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37" w:rsidRPr="00C613C4" w:rsidRDefault="00A22F37" w:rsidP="00A22F37">
      <w:pPr>
        <w:widowControl w:val="0"/>
        <w:autoSpaceDE w:val="0"/>
        <w:autoSpaceDN w:val="0"/>
        <w:adjustRightInd w:val="0"/>
        <w:spacing w:after="0" w:line="240" w:lineRule="auto"/>
        <w:jc w:val="center"/>
        <w:rPr>
          <w:rFonts w:ascii="Times New Roman" w:hAnsi="Times New Roman"/>
          <w:bCs/>
          <w:sz w:val="28"/>
          <w:szCs w:val="28"/>
        </w:rPr>
      </w:pPr>
      <w:r w:rsidRPr="00C613C4">
        <w:rPr>
          <w:rFonts w:ascii="Times New Roman" w:hAnsi="Times New Roman"/>
          <w:bCs/>
          <w:sz w:val="28"/>
          <w:szCs w:val="28"/>
        </w:rPr>
        <w:t>СОВЕТ  ДЕПУТАТОВ</w:t>
      </w:r>
    </w:p>
    <w:p w:rsidR="00A22F37" w:rsidRPr="00C613C4" w:rsidRDefault="000A3BA8" w:rsidP="00A22F37">
      <w:pPr>
        <w:widowControl w:val="0"/>
        <w:autoSpaceDE w:val="0"/>
        <w:autoSpaceDN w:val="0"/>
        <w:adjustRightInd w:val="0"/>
        <w:spacing w:after="0" w:line="240" w:lineRule="auto"/>
        <w:jc w:val="center"/>
        <w:rPr>
          <w:rFonts w:ascii="Times New Roman" w:hAnsi="Times New Roman"/>
          <w:bCs/>
          <w:sz w:val="28"/>
          <w:szCs w:val="28"/>
        </w:rPr>
      </w:pPr>
      <w:r w:rsidRPr="00C613C4">
        <w:rPr>
          <w:rFonts w:ascii="Times New Roman" w:hAnsi="Times New Roman"/>
          <w:bCs/>
          <w:sz w:val="28"/>
          <w:szCs w:val="28"/>
        </w:rPr>
        <w:t>ВЕРХНЕСОИНСКОГО</w:t>
      </w:r>
      <w:r w:rsidR="00A22F37" w:rsidRPr="00C613C4">
        <w:rPr>
          <w:rFonts w:ascii="Times New Roman" w:hAnsi="Times New Roman"/>
          <w:bCs/>
          <w:sz w:val="28"/>
          <w:szCs w:val="28"/>
        </w:rPr>
        <w:t xml:space="preserve"> СЕЛЬСКОГО ПОСЕЛЕНИЯ</w:t>
      </w:r>
    </w:p>
    <w:p w:rsidR="00A22F37" w:rsidRPr="00C613C4" w:rsidRDefault="00727C50" w:rsidP="00A22F37">
      <w:pPr>
        <w:widowControl w:val="0"/>
        <w:autoSpaceDE w:val="0"/>
        <w:autoSpaceDN w:val="0"/>
        <w:adjustRightInd w:val="0"/>
        <w:spacing w:after="0" w:line="240" w:lineRule="auto"/>
        <w:jc w:val="center"/>
        <w:rPr>
          <w:rFonts w:ascii="Times New Roman" w:hAnsi="Times New Roman"/>
          <w:bCs/>
          <w:sz w:val="28"/>
          <w:szCs w:val="28"/>
        </w:rPr>
      </w:pPr>
      <w:r w:rsidRPr="00C613C4">
        <w:rPr>
          <w:rFonts w:ascii="Times New Roman" w:hAnsi="Times New Roman"/>
          <w:bCs/>
          <w:sz w:val="28"/>
          <w:szCs w:val="28"/>
        </w:rPr>
        <w:t>УРЮПИНСКОГО</w:t>
      </w:r>
      <w:r w:rsidR="00A22F37" w:rsidRPr="00C613C4">
        <w:rPr>
          <w:rFonts w:ascii="Times New Roman" w:hAnsi="Times New Roman"/>
          <w:bCs/>
          <w:sz w:val="28"/>
          <w:szCs w:val="28"/>
        </w:rPr>
        <w:t xml:space="preserve"> МУНИЦИПАЛЬНОГО РАЙОНА</w:t>
      </w:r>
    </w:p>
    <w:p w:rsidR="00A22F37" w:rsidRPr="00C613C4" w:rsidRDefault="00A22F37" w:rsidP="00A22F37">
      <w:pPr>
        <w:widowControl w:val="0"/>
        <w:autoSpaceDE w:val="0"/>
        <w:autoSpaceDN w:val="0"/>
        <w:adjustRightInd w:val="0"/>
        <w:spacing w:after="0" w:line="240" w:lineRule="auto"/>
        <w:jc w:val="center"/>
        <w:rPr>
          <w:rFonts w:ascii="Times New Roman" w:hAnsi="Times New Roman"/>
          <w:sz w:val="28"/>
          <w:szCs w:val="28"/>
        </w:rPr>
      </w:pPr>
      <w:r w:rsidRPr="00C613C4">
        <w:rPr>
          <w:rFonts w:ascii="Times New Roman" w:hAnsi="Times New Roman"/>
          <w:bCs/>
          <w:sz w:val="28"/>
          <w:szCs w:val="28"/>
        </w:rPr>
        <w:t>ВОЛГОГРАДСКОЙ ОБЛАСТИ</w:t>
      </w:r>
    </w:p>
    <w:p w:rsidR="00C613C4" w:rsidRPr="00C613C4" w:rsidRDefault="00C613C4" w:rsidP="00C613C4">
      <w:pPr>
        <w:widowControl w:val="0"/>
        <w:autoSpaceDE w:val="0"/>
        <w:autoSpaceDN w:val="0"/>
        <w:adjustRightInd w:val="0"/>
        <w:spacing w:before="240" w:after="60" w:line="240" w:lineRule="auto"/>
        <w:jc w:val="center"/>
        <w:rPr>
          <w:rFonts w:ascii="Times New Roman" w:hAnsi="Times New Roman"/>
          <w:bCs/>
          <w:kern w:val="28"/>
          <w:sz w:val="28"/>
          <w:szCs w:val="28"/>
        </w:rPr>
      </w:pPr>
      <w:r w:rsidRPr="00C613C4">
        <w:rPr>
          <w:rFonts w:ascii="Times New Roman" w:hAnsi="Times New Roman"/>
          <w:bCs/>
          <w:kern w:val="28"/>
          <w:sz w:val="28"/>
          <w:szCs w:val="28"/>
        </w:rPr>
        <w:t>3 СОЗЫВ</w:t>
      </w:r>
    </w:p>
    <w:p w:rsidR="00A22F37" w:rsidRPr="00C613C4" w:rsidRDefault="00C613C4" w:rsidP="00C613C4">
      <w:pPr>
        <w:widowControl w:val="0"/>
        <w:autoSpaceDE w:val="0"/>
        <w:autoSpaceDN w:val="0"/>
        <w:adjustRightInd w:val="0"/>
        <w:spacing w:before="240" w:after="60" w:line="240" w:lineRule="auto"/>
        <w:jc w:val="center"/>
        <w:rPr>
          <w:rFonts w:ascii="Times New Roman" w:hAnsi="Times New Roman"/>
          <w:bCs/>
          <w:sz w:val="28"/>
          <w:szCs w:val="28"/>
        </w:rPr>
      </w:pPr>
      <w:r w:rsidRPr="00C613C4">
        <w:rPr>
          <w:rFonts w:ascii="Times New Roman" w:hAnsi="Times New Roman"/>
          <w:bCs/>
          <w:kern w:val="28"/>
          <w:sz w:val="28"/>
          <w:szCs w:val="28"/>
        </w:rPr>
        <w:t>РЕ</w:t>
      </w:r>
      <w:r w:rsidR="00A22F37" w:rsidRPr="00C613C4">
        <w:rPr>
          <w:rFonts w:ascii="Times New Roman" w:hAnsi="Times New Roman"/>
          <w:bCs/>
          <w:sz w:val="28"/>
          <w:szCs w:val="28"/>
        </w:rPr>
        <w:t>ШЕНИЕ</w:t>
      </w:r>
    </w:p>
    <w:p w:rsidR="00A22F37" w:rsidRPr="00C613C4" w:rsidRDefault="00C613C4" w:rsidP="00A22F37">
      <w:pPr>
        <w:widowControl w:val="0"/>
        <w:autoSpaceDE w:val="0"/>
        <w:autoSpaceDN w:val="0"/>
        <w:adjustRightInd w:val="0"/>
        <w:spacing w:after="0" w:line="240" w:lineRule="auto"/>
        <w:jc w:val="both"/>
        <w:rPr>
          <w:rFonts w:ascii="Times New Roman" w:hAnsi="Times New Roman"/>
          <w:bCs/>
          <w:iCs/>
          <w:sz w:val="28"/>
          <w:szCs w:val="28"/>
        </w:rPr>
      </w:pPr>
      <w:r w:rsidRPr="00C613C4">
        <w:rPr>
          <w:rFonts w:ascii="Times New Roman" w:hAnsi="Times New Roman"/>
          <w:bCs/>
          <w:iCs/>
          <w:sz w:val="28"/>
          <w:szCs w:val="28"/>
        </w:rPr>
        <w:t xml:space="preserve">От 24  марта </w:t>
      </w:r>
      <w:r w:rsidR="00A22F37" w:rsidRPr="00C613C4">
        <w:rPr>
          <w:rFonts w:ascii="Times New Roman" w:hAnsi="Times New Roman"/>
          <w:bCs/>
          <w:iCs/>
          <w:sz w:val="28"/>
          <w:szCs w:val="28"/>
        </w:rPr>
        <w:t>201</w:t>
      </w:r>
      <w:r w:rsidR="00727C50" w:rsidRPr="00C613C4">
        <w:rPr>
          <w:rFonts w:ascii="Times New Roman" w:hAnsi="Times New Roman"/>
          <w:bCs/>
          <w:iCs/>
          <w:sz w:val="28"/>
          <w:szCs w:val="28"/>
        </w:rPr>
        <w:t>5</w:t>
      </w:r>
      <w:r w:rsidR="00A22F37" w:rsidRPr="00C613C4">
        <w:rPr>
          <w:rFonts w:ascii="Times New Roman" w:hAnsi="Times New Roman"/>
          <w:bCs/>
          <w:iCs/>
          <w:sz w:val="28"/>
          <w:szCs w:val="28"/>
        </w:rPr>
        <w:t xml:space="preserve">   года                             </w:t>
      </w:r>
      <w:r w:rsidR="00727C50" w:rsidRPr="00C613C4">
        <w:rPr>
          <w:rFonts w:ascii="Times New Roman" w:hAnsi="Times New Roman"/>
          <w:bCs/>
          <w:iCs/>
          <w:sz w:val="28"/>
          <w:szCs w:val="28"/>
        </w:rPr>
        <w:t xml:space="preserve">                            № </w:t>
      </w:r>
      <w:r w:rsidRPr="00C613C4">
        <w:rPr>
          <w:rFonts w:ascii="Times New Roman" w:hAnsi="Times New Roman"/>
          <w:bCs/>
          <w:iCs/>
          <w:sz w:val="28"/>
          <w:szCs w:val="28"/>
        </w:rPr>
        <w:t>12</w:t>
      </w:r>
      <w:r w:rsidR="00727C50" w:rsidRPr="00C613C4">
        <w:rPr>
          <w:rFonts w:ascii="Times New Roman" w:hAnsi="Times New Roman"/>
          <w:bCs/>
          <w:iCs/>
          <w:sz w:val="28"/>
          <w:szCs w:val="28"/>
        </w:rPr>
        <w:t>/</w:t>
      </w:r>
      <w:r w:rsidRPr="00C613C4">
        <w:rPr>
          <w:rFonts w:ascii="Times New Roman" w:hAnsi="Times New Roman"/>
          <w:bCs/>
          <w:iCs/>
          <w:sz w:val="28"/>
          <w:szCs w:val="28"/>
        </w:rPr>
        <w:t>30</w:t>
      </w:r>
    </w:p>
    <w:p w:rsidR="00A22F37" w:rsidRPr="00C613C4" w:rsidRDefault="00A22F37" w:rsidP="00A22F37">
      <w:pPr>
        <w:widowControl w:val="0"/>
        <w:autoSpaceDE w:val="0"/>
        <w:autoSpaceDN w:val="0"/>
        <w:adjustRightInd w:val="0"/>
        <w:spacing w:after="0" w:line="240" w:lineRule="auto"/>
        <w:jc w:val="center"/>
        <w:rPr>
          <w:rFonts w:ascii="Times New Roman" w:hAnsi="Times New Roman"/>
          <w:bCs/>
          <w:sz w:val="28"/>
          <w:szCs w:val="28"/>
        </w:rPr>
      </w:pPr>
    </w:p>
    <w:p w:rsidR="00A22F37" w:rsidRPr="00727C50" w:rsidRDefault="00A22F37" w:rsidP="00A22F37">
      <w:pPr>
        <w:pStyle w:val="a3"/>
        <w:jc w:val="both"/>
        <w:rPr>
          <w:rFonts w:ascii="Times New Roman" w:hAnsi="Times New Roman"/>
          <w:sz w:val="28"/>
          <w:szCs w:val="28"/>
        </w:rPr>
      </w:pPr>
    </w:p>
    <w:p w:rsidR="00A22F37" w:rsidRPr="00727C50" w:rsidRDefault="00A22F37" w:rsidP="00A22F37">
      <w:pPr>
        <w:pStyle w:val="a3"/>
        <w:jc w:val="both"/>
        <w:rPr>
          <w:rFonts w:ascii="Times New Roman" w:hAnsi="Times New Roman"/>
          <w:sz w:val="28"/>
          <w:szCs w:val="28"/>
        </w:rPr>
      </w:pPr>
    </w:p>
    <w:p w:rsidR="00494E46" w:rsidRPr="00C613C4" w:rsidRDefault="00A22F37" w:rsidP="00C613C4">
      <w:pPr>
        <w:pStyle w:val="a3"/>
        <w:jc w:val="center"/>
        <w:rPr>
          <w:rFonts w:ascii="Times New Roman" w:hAnsi="Times New Roman"/>
          <w:b/>
          <w:sz w:val="28"/>
          <w:szCs w:val="28"/>
        </w:rPr>
      </w:pPr>
      <w:r w:rsidRPr="00C613C4">
        <w:rPr>
          <w:rFonts w:ascii="Times New Roman" w:hAnsi="Times New Roman"/>
          <w:b/>
          <w:sz w:val="28"/>
          <w:szCs w:val="28"/>
        </w:rPr>
        <w:t xml:space="preserve">Об утверждении Положения </w:t>
      </w:r>
      <w:r w:rsidR="00494E46" w:rsidRPr="00C613C4">
        <w:rPr>
          <w:rFonts w:ascii="Times New Roman" w:hAnsi="Times New Roman"/>
          <w:b/>
          <w:sz w:val="28"/>
          <w:szCs w:val="28"/>
        </w:rPr>
        <w:t xml:space="preserve"> о порядке</w:t>
      </w:r>
      <w:r w:rsidRPr="00C613C4">
        <w:rPr>
          <w:rFonts w:ascii="Times New Roman" w:hAnsi="Times New Roman"/>
          <w:b/>
          <w:sz w:val="28"/>
          <w:szCs w:val="28"/>
        </w:rPr>
        <w:t xml:space="preserve"> управления</w:t>
      </w:r>
    </w:p>
    <w:p w:rsidR="00494E46" w:rsidRPr="00C613C4" w:rsidRDefault="00A22F37" w:rsidP="00C613C4">
      <w:pPr>
        <w:pStyle w:val="a3"/>
        <w:jc w:val="center"/>
        <w:rPr>
          <w:rFonts w:ascii="Times New Roman" w:hAnsi="Times New Roman"/>
          <w:b/>
          <w:sz w:val="28"/>
          <w:szCs w:val="28"/>
        </w:rPr>
      </w:pPr>
      <w:r w:rsidRPr="00C613C4">
        <w:rPr>
          <w:rFonts w:ascii="Times New Roman" w:hAnsi="Times New Roman"/>
          <w:b/>
          <w:sz w:val="28"/>
          <w:szCs w:val="28"/>
        </w:rPr>
        <w:t xml:space="preserve">и </w:t>
      </w:r>
      <w:r w:rsidR="00494E46" w:rsidRPr="00C613C4">
        <w:rPr>
          <w:rFonts w:ascii="Times New Roman" w:hAnsi="Times New Roman"/>
          <w:b/>
          <w:sz w:val="28"/>
          <w:szCs w:val="28"/>
        </w:rPr>
        <w:t xml:space="preserve"> </w:t>
      </w:r>
      <w:r w:rsidRPr="00C613C4">
        <w:rPr>
          <w:rFonts w:ascii="Times New Roman" w:hAnsi="Times New Roman"/>
          <w:b/>
          <w:sz w:val="28"/>
          <w:szCs w:val="28"/>
        </w:rPr>
        <w:t xml:space="preserve">распоряжения </w:t>
      </w:r>
      <w:r w:rsidR="00494E46" w:rsidRPr="00C613C4">
        <w:rPr>
          <w:rFonts w:ascii="Times New Roman" w:hAnsi="Times New Roman"/>
          <w:b/>
          <w:sz w:val="28"/>
          <w:szCs w:val="28"/>
        </w:rPr>
        <w:t xml:space="preserve">  имуществом,  находящимся  </w:t>
      </w:r>
      <w:proofErr w:type="gramStart"/>
      <w:r w:rsidR="00494E46" w:rsidRPr="00C613C4">
        <w:rPr>
          <w:rFonts w:ascii="Times New Roman" w:hAnsi="Times New Roman"/>
          <w:b/>
          <w:sz w:val="28"/>
          <w:szCs w:val="28"/>
        </w:rPr>
        <w:t>в</w:t>
      </w:r>
      <w:proofErr w:type="gramEnd"/>
    </w:p>
    <w:p w:rsidR="00A22F37" w:rsidRPr="00C613C4" w:rsidRDefault="00494E46" w:rsidP="00C613C4">
      <w:pPr>
        <w:pStyle w:val="a3"/>
        <w:jc w:val="center"/>
        <w:rPr>
          <w:rFonts w:ascii="Times New Roman" w:hAnsi="Times New Roman"/>
          <w:b/>
          <w:sz w:val="28"/>
          <w:szCs w:val="28"/>
        </w:rPr>
      </w:pPr>
      <w:r w:rsidRPr="00C613C4">
        <w:rPr>
          <w:rFonts w:ascii="Times New Roman" w:hAnsi="Times New Roman"/>
          <w:b/>
          <w:sz w:val="28"/>
          <w:szCs w:val="28"/>
        </w:rPr>
        <w:t>муниципальной собственности</w:t>
      </w:r>
      <w:r w:rsidR="00A22F37" w:rsidRPr="00C613C4">
        <w:rPr>
          <w:rFonts w:ascii="Times New Roman" w:hAnsi="Times New Roman"/>
          <w:b/>
          <w:sz w:val="28"/>
          <w:szCs w:val="28"/>
        </w:rPr>
        <w:t xml:space="preserve"> </w:t>
      </w:r>
      <w:r w:rsidR="000A3BA8" w:rsidRPr="00C613C4">
        <w:rPr>
          <w:rFonts w:ascii="Times New Roman" w:hAnsi="Times New Roman"/>
          <w:b/>
          <w:sz w:val="28"/>
          <w:szCs w:val="28"/>
        </w:rPr>
        <w:t>Верхнесоинского</w:t>
      </w:r>
    </w:p>
    <w:p w:rsidR="00A22F37" w:rsidRPr="00C613C4" w:rsidRDefault="00494E46" w:rsidP="00C613C4">
      <w:pPr>
        <w:pStyle w:val="a3"/>
        <w:jc w:val="center"/>
        <w:rPr>
          <w:rFonts w:ascii="Times New Roman" w:hAnsi="Times New Roman"/>
          <w:b/>
          <w:sz w:val="28"/>
          <w:szCs w:val="28"/>
        </w:rPr>
      </w:pPr>
      <w:r w:rsidRPr="00C613C4">
        <w:rPr>
          <w:rFonts w:ascii="Times New Roman" w:hAnsi="Times New Roman"/>
          <w:b/>
          <w:sz w:val="28"/>
          <w:szCs w:val="28"/>
        </w:rPr>
        <w:t xml:space="preserve">сельского поселения </w:t>
      </w:r>
      <w:r w:rsidR="00727C50" w:rsidRPr="00C613C4">
        <w:rPr>
          <w:rFonts w:ascii="Times New Roman" w:hAnsi="Times New Roman"/>
          <w:b/>
          <w:sz w:val="28"/>
          <w:szCs w:val="28"/>
        </w:rPr>
        <w:t>Урюпинского</w:t>
      </w:r>
      <w:r w:rsidRPr="00C613C4">
        <w:rPr>
          <w:rFonts w:ascii="Times New Roman" w:hAnsi="Times New Roman"/>
          <w:b/>
          <w:sz w:val="28"/>
          <w:szCs w:val="28"/>
        </w:rPr>
        <w:t xml:space="preserve"> муниципального</w:t>
      </w:r>
    </w:p>
    <w:p w:rsidR="00494E46" w:rsidRPr="00C613C4" w:rsidRDefault="00494E46" w:rsidP="00C613C4">
      <w:pPr>
        <w:pStyle w:val="a3"/>
        <w:jc w:val="center"/>
        <w:rPr>
          <w:rFonts w:ascii="Times New Roman" w:hAnsi="Times New Roman"/>
          <w:b/>
          <w:sz w:val="28"/>
          <w:szCs w:val="28"/>
        </w:rPr>
      </w:pPr>
      <w:r w:rsidRPr="00C613C4">
        <w:rPr>
          <w:rFonts w:ascii="Times New Roman" w:hAnsi="Times New Roman"/>
          <w:b/>
          <w:sz w:val="28"/>
          <w:szCs w:val="28"/>
        </w:rPr>
        <w:t>района Волгоградской области</w:t>
      </w:r>
    </w:p>
    <w:p w:rsidR="00A22F37" w:rsidRPr="00727C50" w:rsidRDefault="00A22F37" w:rsidP="00A22F37">
      <w:pPr>
        <w:pStyle w:val="a3"/>
        <w:jc w:val="both"/>
        <w:rPr>
          <w:rFonts w:ascii="Times New Roman" w:hAnsi="Times New Roman"/>
          <w:sz w:val="28"/>
          <w:szCs w:val="28"/>
        </w:rPr>
      </w:pPr>
    </w:p>
    <w:p w:rsidR="00A22F37" w:rsidRPr="00727C50" w:rsidRDefault="00494E46" w:rsidP="00A22F37">
      <w:pPr>
        <w:pStyle w:val="a3"/>
        <w:jc w:val="both"/>
        <w:rPr>
          <w:rFonts w:ascii="Times New Roman" w:hAnsi="Times New Roman"/>
          <w:sz w:val="28"/>
          <w:szCs w:val="28"/>
        </w:rPr>
      </w:pPr>
      <w:r w:rsidRPr="00727C50">
        <w:rPr>
          <w:rFonts w:ascii="Times New Roman" w:hAnsi="Times New Roman"/>
          <w:sz w:val="28"/>
          <w:szCs w:val="28"/>
        </w:rPr>
        <w:t xml:space="preserve"> </w:t>
      </w:r>
      <w:r w:rsidR="00A22F37" w:rsidRPr="00727C50">
        <w:rPr>
          <w:rFonts w:ascii="Times New Roman" w:hAnsi="Times New Roman"/>
          <w:sz w:val="28"/>
          <w:szCs w:val="28"/>
        </w:rPr>
        <w:t xml:space="preserve"> </w:t>
      </w:r>
      <w:proofErr w:type="gramStart"/>
      <w:r w:rsidR="00727C50" w:rsidRPr="00727C50">
        <w:rPr>
          <w:rFonts w:ascii="Times New Roman" w:hAnsi="Times New Roman"/>
          <w:sz w:val="28"/>
          <w:szCs w:val="28"/>
          <w:lang w:eastAsia="ru-RU"/>
        </w:rPr>
        <w:t xml:space="preserve">Рассмотрев протест прокурора Урюпинской межрайонной прокуратуры от </w:t>
      </w:r>
      <w:r w:rsidR="000A3BA8">
        <w:rPr>
          <w:rFonts w:ascii="Times New Roman" w:hAnsi="Times New Roman"/>
          <w:sz w:val="28"/>
          <w:szCs w:val="28"/>
          <w:lang w:eastAsia="ru-RU"/>
        </w:rPr>
        <w:t>12</w:t>
      </w:r>
      <w:r w:rsidR="00727C50" w:rsidRPr="00727C50">
        <w:rPr>
          <w:rFonts w:ascii="Times New Roman" w:hAnsi="Times New Roman"/>
          <w:sz w:val="28"/>
          <w:szCs w:val="28"/>
          <w:lang w:eastAsia="ru-RU"/>
        </w:rPr>
        <w:t xml:space="preserve">.03.2015 г. № 70-63-2015 на отдельные нормы Положения о порядке управления и распоряжения муниципальной собственностью </w:t>
      </w:r>
      <w:r w:rsidR="000A3BA8">
        <w:rPr>
          <w:rFonts w:ascii="Times New Roman" w:hAnsi="Times New Roman"/>
          <w:sz w:val="28"/>
          <w:szCs w:val="28"/>
          <w:lang w:eastAsia="ru-RU"/>
        </w:rPr>
        <w:t>Верхнесоинского</w:t>
      </w:r>
      <w:r w:rsidR="00727C50" w:rsidRPr="00727C50">
        <w:rPr>
          <w:rFonts w:ascii="Times New Roman" w:hAnsi="Times New Roman"/>
          <w:sz w:val="28"/>
          <w:szCs w:val="28"/>
          <w:lang w:eastAsia="ru-RU"/>
        </w:rPr>
        <w:t xml:space="preserve"> сельского поселения</w:t>
      </w:r>
      <w:r w:rsidR="000A3BA8">
        <w:rPr>
          <w:rFonts w:ascii="Times New Roman" w:hAnsi="Times New Roman"/>
          <w:sz w:val="28"/>
          <w:szCs w:val="28"/>
          <w:lang w:eastAsia="ru-RU"/>
        </w:rPr>
        <w:t xml:space="preserve"> Урюпинского муниципального района Волгоградской области</w:t>
      </w:r>
      <w:r w:rsidR="00727C50" w:rsidRPr="00727C50">
        <w:rPr>
          <w:rFonts w:ascii="Times New Roman" w:hAnsi="Times New Roman"/>
          <w:sz w:val="28"/>
          <w:szCs w:val="28"/>
          <w:lang w:eastAsia="ru-RU"/>
        </w:rPr>
        <w:t xml:space="preserve">, утвержденного Решением Совета </w:t>
      </w:r>
      <w:proofErr w:type="spellStart"/>
      <w:r w:rsidR="00727C50" w:rsidRPr="00727C50">
        <w:rPr>
          <w:rFonts w:ascii="Times New Roman" w:hAnsi="Times New Roman"/>
          <w:sz w:val="28"/>
          <w:szCs w:val="28"/>
          <w:lang w:eastAsia="ru-RU"/>
        </w:rPr>
        <w:t>депутаров</w:t>
      </w:r>
      <w:proofErr w:type="spellEnd"/>
      <w:r w:rsidR="00727C50" w:rsidRPr="00727C50">
        <w:rPr>
          <w:rFonts w:ascii="Times New Roman" w:hAnsi="Times New Roman"/>
          <w:sz w:val="28"/>
          <w:szCs w:val="28"/>
          <w:lang w:eastAsia="ru-RU"/>
        </w:rPr>
        <w:t xml:space="preserve"> </w:t>
      </w:r>
      <w:r w:rsidR="000A3BA8">
        <w:rPr>
          <w:rFonts w:ascii="Times New Roman" w:hAnsi="Times New Roman"/>
          <w:sz w:val="28"/>
          <w:szCs w:val="28"/>
          <w:lang w:eastAsia="ru-RU"/>
        </w:rPr>
        <w:t>Верхнесоинского</w:t>
      </w:r>
      <w:r w:rsidR="00727C50" w:rsidRPr="00727C50">
        <w:rPr>
          <w:rFonts w:ascii="Times New Roman" w:hAnsi="Times New Roman"/>
          <w:sz w:val="28"/>
          <w:szCs w:val="28"/>
          <w:lang w:eastAsia="ru-RU"/>
        </w:rPr>
        <w:t xml:space="preserve"> сельского поселения от 0</w:t>
      </w:r>
      <w:r w:rsidR="000A3BA8">
        <w:rPr>
          <w:rFonts w:ascii="Times New Roman" w:hAnsi="Times New Roman"/>
          <w:sz w:val="28"/>
          <w:szCs w:val="28"/>
          <w:lang w:eastAsia="ru-RU"/>
        </w:rPr>
        <w:t>5</w:t>
      </w:r>
      <w:r w:rsidR="00727C50" w:rsidRPr="00727C50">
        <w:rPr>
          <w:rFonts w:ascii="Times New Roman" w:hAnsi="Times New Roman"/>
          <w:sz w:val="28"/>
          <w:szCs w:val="28"/>
          <w:lang w:eastAsia="ru-RU"/>
        </w:rPr>
        <w:t>.0</w:t>
      </w:r>
      <w:r w:rsidR="000A3BA8">
        <w:rPr>
          <w:rFonts w:ascii="Times New Roman" w:hAnsi="Times New Roman"/>
          <w:sz w:val="28"/>
          <w:szCs w:val="28"/>
          <w:lang w:eastAsia="ru-RU"/>
        </w:rPr>
        <w:t>6</w:t>
      </w:r>
      <w:r w:rsidR="00727C50" w:rsidRPr="00727C50">
        <w:rPr>
          <w:rFonts w:ascii="Times New Roman" w:hAnsi="Times New Roman"/>
          <w:sz w:val="28"/>
          <w:szCs w:val="28"/>
          <w:lang w:eastAsia="ru-RU"/>
        </w:rPr>
        <w:t>.2006г №1</w:t>
      </w:r>
      <w:r w:rsidR="000A3BA8">
        <w:rPr>
          <w:rFonts w:ascii="Times New Roman" w:hAnsi="Times New Roman"/>
          <w:sz w:val="28"/>
          <w:szCs w:val="28"/>
          <w:lang w:eastAsia="ru-RU"/>
        </w:rPr>
        <w:t>1/36</w:t>
      </w:r>
      <w:r w:rsidR="00727C50" w:rsidRPr="00727C50">
        <w:rPr>
          <w:rFonts w:ascii="Times New Roman" w:hAnsi="Times New Roman"/>
          <w:sz w:val="28"/>
          <w:szCs w:val="28"/>
          <w:lang w:eastAsia="ru-RU"/>
        </w:rPr>
        <w:t xml:space="preserve"> «Об утверждении Положения  о порядке </w:t>
      </w:r>
      <w:r w:rsidR="00727C50" w:rsidRPr="00727C50">
        <w:rPr>
          <w:rFonts w:ascii="Times New Roman" w:hAnsi="Times New Roman"/>
          <w:bCs/>
          <w:sz w:val="28"/>
          <w:szCs w:val="28"/>
        </w:rPr>
        <w:t xml:space="preserve">управления и распоряжения муниципальной собственностью </w:t>
      </w:r>
      <w:r w:rsidR="000A3BA8">
        <w:rPr>
          <w:rFonts w:ascii="Times New Roman" w:hAnsi="Times New Roman"/>
          <w:bCs/>
          <w:sz w:val="28"/>
          <w:szCs w:val="28"/>
        </w:rPr>
        <w:t>Верхнесоинского</w:t>
      </w:r>
      <w:r w:rsidR="00727C50" w:rsidRPr="00727C50">
        <w:rPr>
          <w:rFonts w:ascii="Times New Roman" w:hAnsi="Times New Roman"/>
          <w:bCs/>
          <w:sz w:val="28"/>
          <w:szCs w:val="28"/>
        </w:rPr>
        <w:t xml:space="preserve"> сельского поселения Урюпинского муниципального района Волгоградской области</w:t>
      </w:r>
      <w:r w:rsidR="00727C50" w:rsidRPr="00727C50">
        <w:rPr>
          <w:rFonts w:ascii="Times New Roman" w:hAnsi="Times New Roman"/>
          <w:sz w:val="28"/>
          <w:szCs w:val="28"/>
          <w:lang w:eastAsia="ru-RU"/>
        </w:rPr>
        <w:t xml:space="preserve">, </w:t>
      </w:r>
      <w:r w:rsidRPr="00727C50">
        <w:rPr>
          <w:rFonts w:ascii="Times New Roman" w:hAnsi="Times New Roman"/>
          <w:sz w:val="28"/>
          <w:szCs w:val="28"/>
        </w:rPr>
        <w:t xml:space="preserve"> Совет</w:t>
      </w:r>
      <w:proofErr w:type="gramEnd"/>
      <w:r w:rsidRPr="00727C50">
        <w:rPr>
          <w:rFonts w:ascii="Times New Roman" w:hAnsi="Times New Roman"/>
          <w:sz w:val="28"/>
          <w:szCs w:val="28"/>
        </w:rPr>
        <w:t xml:space="preserve">  депутатов </w:t>
      </w:r>
      <w:r w:rsidR="000A3BA8">
        <w:rPr>
          <w:rFonts w:ascii="Times New Roman" w:hAnsi="Times New Roman"/>
          <w:sz w:val="28"/>
          <w:szCs w:val="28"/>
        </w:rPr>
        <w:t>Верхнесоинского</w:t>
      </w:r>
      <w:r w:rsidRPr="00727C50">
        <w:rPr>
          <w:rFonts w:ascii="Times New Roman" w:hAnsi="Times New Roman"/>
          <w:sz w:val="28"/>
          <w:szCs w:val="28"/>
        </w:rPr>
        <w:t xml:space="preserve"> </w:t>
      </w:r>
      <w:r w:rsidR="00A22F37" w:rsidRPr="00727C50">
        <w:rPr>
          <w:rFonts w:ascii="Times New Roman" w:hAnsi="Times New Roman"/>
          <w:sz w:val="28"/>
          <w:szCs w:val="28"/>
        </w:rPr>
        <w:t xml:space="preserve"> сельского поселения  РЕШИЛ: </w:t>
      </w:r>
    </w:p>
    <w:p w:rsidR="00A22F37" w:rsidRPr="00727C50" w:rsidRDefault="00A22F37" w:rsidP="00A22F37">
      <w:pPr>
        <w:pStyle w:val="a3"/>
        <w:jc w:val="both"/>
        <w:rPr>
          <w:rFonts w:ascii="Times New Roman" w:hAnsi="Times New Roman"/>
          <w:sz w:val="28"/>
          <w:szCs w:val="28"/>
        </w:rPr>
      </w:pPr>
    </w:p>
    <w:p w:rsidR="00494E46" w:rsidRPr="00727C50" w:rsidRDefault="00A22F37" w:rsidP="00494E46">
      <w:pPr>
        <w:pStyle w:val="a3"/>
        <w:jc w:val="both"/>
        <w:rPr>
          <w:rFonts w:ascii="Times New Roman" w:hAnsi="Times New Roman"/>
          <w:sz w:val="28"/>
          <w:szCs w:val="28"/>
        </w:rPr>
      </w:pPr>
      <w:r w:rsidRPr="00727C50">
        <w:rPr>
          <w:rFonts w:ascii="Times New Roman" w:hAnsi="Times New Roman"/>
          <w:sz w:val="28"/>
          <w:szCs w:val="28"/>
        </w:rPr>
        <w:t xml:space="preserve"> 1. Утвердить </w:t>
      </w:r>
      <w:r w:rsidR="00494E46" w:rsidRPr="00727C50">
        <w:rPr>
          <w:rFonts w:ascii="Times New Roman" w:hAnsi="Times New Roman"/>
          <w:sz w:val="28"/>
          <w:szCs w:val="28"/>
        </w:rPr>
        <w:t xml:space="preserve">прилагаемое </w:t>
      </w:r>
      <w:r w:rsidRPr="00727C50">
        <w:rPr>
          <w:rFonts w:ascii="Times New Roman" w:hAnsi="Times New Roman"/>
          <w:sz w:val="28"/>
          <w:szCs w:val="28"/>
        </w:rPr>
        <w:t>Положение о порядке управле</w:t>
      </w:r>
      <w:r w:rsidR="00494E46" w:rsidRPr="00727C50">
        <w:rPr>
          <w:rFonts w:ascii="Times New Roman" w:hAnsi="Times New Roman"/>
          <w:sz w:val="28"/>
          <w:szCs w:val="28"/>
        </w:rPr>
        <w:t xml:space="preserve">ния и распоряжения </w:t>
      </w:r>
      <w:r w:rsidRPr="00727C50">
        <w:rPr>
          <w:rFonts w:ascii="Times New Roman" w:hAnsi="Times New Roman"/>
          <w:sz w:val="28"/>
          <w:szCs w:val="28"/>
        </w:rPr>
        <w:t xml:space="preserve"> имуществом</w:t>
      </w:r>
      <w:r w:rsidR="00494E46" w:rsidRPr="00727C50">
        <w:rPr>
          <w:rFonts w:ascii="Times New Roman" w:hAnsi="Times New Roman"/>
          <w:sz w:val="28"/>
          <w:szCs w:val="28"/>
        </w:rPr>
        <w:t xml:space="preserve">, </w:t>
      </w:r>
      <w:r w:rsidRPr="00727C50">
        <w:rPr>
          <w:rFonts w:ascii="Times New Roman" w:hAnsi="Times New Roman"/>
          <w:sz w:val="28"/>
          <w:szCs w:val="28"/>
        </w:rPr>
        <w:t xml:space="preserve"> </w:t>
      </w:r>
      <w:r w:rsidR="00494E46" w:rsidRPr="00727C50">
        <w:rPr>
          <w:rFonts w:ascii="Times New Roman" w:hAnsi="Times New Roman"/>
          <w:sz w:val="28"/>
          <w:szCs w:val="28"/>
        </w:rPr>
        <w:t xml:space="preserve">находящимся  в муниципальной собственности </w:t>
      </w:r>
      <w:r w:rsidR="000A3BA8">
        <w:rPr>
          <w:rFonts w:ascii="Times New Roman" w:hAnsi="Times New Roman"/>
          <w:sz w:val="28"/>
          <w:szCs w:val="28"/>
        </w:rPr>
        <w:t>Верхнесоинского</w:t>
      </w:r>
      <w:r w:rsidR="00494E46" w:rsidRPr="00727C50">
        <w:rPr>
          <w:rFonts w:ascii="Times New Roman" w:hAnsi="Times New Roman"/>
          <w:sz w:val="28"/>
          <w:szCs w:val="28"/>
        </w:rPr>
        <w:t xml:space="preserve"> сельского поселения </w:t>
      </w:r>
      <w:r w:rsidR="00727C50" w:rsidRPr="00727C50">
        <w:rPr>
          <w:rFonts w:ascii="Times New Roman" w:hAnsi="Times New Roman"/>
          <w:sz w:val="28"/>
          <w:szCs w:val="28"/>
        </w:rPr>
        <w:t>Урюпинского</w:t>
      </w:r>
      <w:r w:rsidR="00494E46" w:rsidRPr="00727C50">
        <w:rPr>
          <w:rFonts w:ascii="Times New Roman" w:hAnsi="Times New Roman"/>
          <w:sz w:val="28"/>
          <w:szCs w:val="28"/>
        </w:rPr>
        <w:t xml:space="preserve"> муниципального</w:t>
      </w:r>
    </w:p>
    <w:p w:rsidR="00494E46" w:rsidRPr="00727C50" w:rsidRDefault="00494E46" w:rsidP="00494E46">
      <w:pPr>
        <w:pStyle w:val="a3"/>
        <w:jc w:val="both"/>
        <w:rPr>
          <w:rFonts w:ascii="Times New Roman" w:hAnsi="Times New Roman"/>
          <w:sz w:val="28"/>
          <w:szCs w:val="28"/>
        </w:rPr>
      </w:pPr>
      <w:r w:rsidRPr="00727C50">
        <w:rPr>
          <w:rFonts w:ascii="Times New Roman" w:hAnsi="Times New Roman"/>
          <w:sz w:val="28"/>
          <w:szCs w:val="28"/>
        </w:rPr>
        <w:t>района Волгоградской области.</w:t>
      </w:r>
    </w:p>
    <w:p w:rsidR="00494E46" w:rsidRPr="00727C50" w:rsidRDefault="00494E46" w:rsidP="00494E46">
      <w:pPr>
        <w:pStyle w:val="a3"/>
        <w:jc w:val="both"/>
        <w:rPr>
          <w:rFonts w:ascii="Times New Roman" w:hAnsi="Times New Roman"/>
          <w:sz w:val="28"/>
          <w:szCs w:val="28"/>
        </w:rPr>
      </w:pPr>
    </w:p>
    <w:p w:rsidR="00BB1E70" w:rsidRPr="00727C50" w:rsidRDefault="00A22F37" w:rsidP="00E105CD">
      <w:pPr>
        <w:pStyle w:val="a3"/>
        <w:rPr>
          <w:rFonts w:ascii="Times New Roman" w:hAnsi="Times New Roman"/>
          <w:sz w:val="28"/>
          <w:szCs w:val="28"/>
        </w:rPr>
      </w:pPr>
      <w:r w:rsidRPr="00727C50">
        <w:rPr>
          <w:rFonts w:ascii="Times New Roman" w:hAnsi="Times New Roman"/>
          <w:sz w:val="28"/>
          <w:szCs w:val="28"/>
        </w:rPr>
        <w:t xml:space="preserve">2. </w:t>
      </w:r>
      <w:r w:rsidR="00494E46" w:rsidRPr="00727C50">
        <w:rPr>
          <w:rFonts w:ascii="Times New Roman" w:hAnsi="Times New Roman"/>
          <w:sz w:val="28"/>
          <w:szCs w:val="28"/>
        </w:rPr>
        <w:t xml:space="preserve">Настоящее Решение вступает в силу с момента </w:t>
      </w:r>
      <w:r w:rsidR="00E105CD" w:rsidRPr="00E105CD">
        <w:rPr>
          <w:rFonts w:ascii="Times New Roman" w:hAnsi="Times New Roman"/>
          <w:sz w:val="28"/>
          <w:szCs w:val="28"/>
        </w:rPr>
        <w:t>его официального опубликования на информационном стенде в администрации Верхнесоинского сельского поселения Урюпинского муниципального района Волгоградской области.</w:t>
      </w:r>
    </w:p>
    <w:p w:rsidR="00BB1E70" w:rsidRPr="00727C50" w:rsidRDefault="00BB1E70" w:rsidP="00E105CD">
      <w:pPr>
        <w:pStyle w:val="a3"/>
        <w:rPr>
          <w:rFonts w:ascii="Times New Roman" w:hAnsi="Times New Roman"/>
          <w:sz w:val="28"/>
          <w:szCs w:val="28"/>
        </w:rPr>
      </w:pPr>
      <w:r w:rsidRPr="00727C50">
        <w:rPr>
          <w:rFonts w:ascii="Times New Roman" w:hAnsi="Times New Roman"/>
          <w:sz w:val="28"/>
          <w:szCs w:val="28"/>
        </w:rPr>
        <w:t xml:space="preserve">3.  Решение от  </w:t>
      </w:r>
      <w:r w:rsidR="00727C50" w:rsidRPr="00727C50">
        <w:rPr>
          <w:rFonts w:ascii="Times New Roman" w:hAnsi="Times New Roman"/>
          <w:sz w:val="28"/>
          <w:szCs w:val="28"/>
        </w:rPr>
        <w:t>0</w:t>
      </w:r>
      <w:r w:rsidR="000A3BA8">
        <w:rPr>
          <w:rFonts w:ascii="Times New Roman" w:hAnsi="Times New Roman"/>
          <w:sz w:val="28"/>
          <w:szCs w:val="28"/>
        </w:rPr>
        <w:t>5</w:t>
      </w:r>
      <w:r w:rsidR="005E2A44" w:rsidRPr="00727C50">
        <w:rPr>
          <w:rFonts w:ascii="Times New Roman" w:hAnsi="Times New Roman"/>
          <w:sz w:val="28"/>
          <w:szCs w:val="28"/>
        </w:rPr>
        <w:t>.</w:t>
      </w:r>
      <w:r w:rsidR="00727C50" w:rsidRPr="00727C50">
        <w:rPr>
          <w:rFonts w:ascii="Times New Roman" w:hAnsi="Times New Roman"/>
          <w:sz w:val="28"/>
          <w:szCs w:val="28"/>
        </w:rPr>
        <w:t>0</w:t>
      </w:r>
      <w:r w:rsidR="000A3BA8">
        <w:rPr>
          <w:rFonts w:ascii="Times New Roman" w:hAnsi="Times New Roman"/>
          <w:sz w:val="28"/>
          <w:szCs w:val="28"/>
        </w:rPr>
        <w:t>6</w:t>
      </w:r>
      <w:r w:rsidR="005E2A44" w:rsidRPr="00727C50">
        <w:rPr>
          <w:rFonts w:ascii="Times New Roman" w:hAnsi="Times New Roman"/>
          <w:sz w:val="28"/>
          <w:szCs w:val="28"/>
        </w:rPr>
        <w:t xml:space="preserve">.2006 </w:t>
      </w:r>
      <w:r w:rsidRPr="00727C50">
        <w:rPr>
          <w:rFonts w:ascii="Times New Roman" w:hAnsi="Times New Roman"/>
          <w:sz w:val="28"/>
          <w:szCs w:val="28"/>
        </w:rPr>
        <w:t>г</w:t>
      </w:r>
      <w:r w:rsidR="005E2A44" w:rsidRPr="00727C50">
        <w:rPr>
          <w:rFonts w:ascii="Times New Roman" w:hAnsi="Times New Roman"/>
          <w:sz w:val="28"/>
          <w:szCs w:val="28"/>
        </w:rPr>
        <w:t xml:space="preserve"> № 1</w:t>
      </w:r>
      <w:r w:rsidR="000A3BA8">
        <w:rPr>
          <w:rFonts w:ascii="Times New Roman" w:hAnsi="Times New Roman"/>
          <w:sz w:val="28"/>
          <w:szCs w:val="28"/>
        </w:rPr>
        <w:t>1</w:t>
      </w:r>
      <w:r w:rsidR="005E2A44" w:rsidRPr="00727C50">
        <w:rPr>
          <w:rFonts w:ascii="Times New Roman" w:hAnsi="Times New Roman"/>
          <w:sz w:val="28"/>
          <w:szCs w:val="28"/>
        </w:rPr>
        <w:t>/</w:t>
      </w:r>
      <w:r w:rsidR="000A3BA8">
        <w:rPr>
          <w:rFonts w:ascii="Times New Roman" w:hAnsi="Times New Roman"/>
          <w:sz w:val="28"/>
          <w:szCs w:val="28"/>
        </w:rPr>
        <w:t>36</w:t>
      </w:r>
      <w:r w:rsidR="00E105CD">
        <w:rPr>
          <w:rFonts w:ascii="Times New Roman" w:hAnsi="Times New Roman"/>
          <w:sz w:val="28"/>
          <w:szCs w:val="28"/>
        </w:rPr>
        <w:t xml:space="preserve"> «О порядке управления и распоряжения муниципальной собственностью </w:t>
      </w:r>
      <w:r w:rsidR="00E105CD" w:rsidRPr="00E105CD">
        <w:rPr>
          <w:rFonts w:ascii="Times New Roman" w:hAnsi="Times New Roman"/>
          <w:sz w:val="28"/>
          <w:szCs w:val="28"/>
        </w:rPr>
        <w:t>Верхнесоинского</w:t>
      </w:r>
      <w:r w:rsidR="00E105CD">
        <w:rPr>
          <w:rFonts w:ascii="Times New Roman" w:hAnsi="Times New Roman"/>
          <w:sz w:val="28"/>
          <w:szCs w:val="28"/>
        </w:rPr>
        <w:t xml:space="preserve"> </w:t>
      </w:r>
      <w:r w:rsidR="00E105CD" w:rsidRPr="00E105CD">
        <w:rPr>
          <w:rFonts w:ascii="Times New Roman" w:hAnsi="Times New Roman"/>
          <w:sz w:val="28"/>
          <w:szCs w:val="28"/>
        </w:rPr>
        <w:t>сельского поселения Урюпинского муниципального</w:t>
      </w:r>
      <w:r w:rsidR="00E105CD">
        <w:rPr>
          <w:rFonts w:ascii="Times New Roman" w:hAnsi="Times New Roman"/>
          <w:sz w:val="28"/>
          <w:szCs w:val="28"/>
        </w:rPr>
        <w:t xml:space="preserve"> </w:t>
      </w:r>
      <w:r w:rsidR="00E105CD" w:rsidRPr="00E105CD">
        <w:rPr>
          <w:rFonts w:ascii="Times New Roman" w:hAnsi="Times New Roman"/>
          <w:sz w:val="28"/>
          <w:szCs w:val="28"/>
        </w:rPr>
        <w:t>района Волгоградской области</w:t>
      </w:r>
      <w:r w:rsidR="00E105CD">
        <w:rPr>
          <w:rFonts w:ascii="Times New Roman" w:hAnsi="Times New Roman"/>
          <w:sz w:val="28"/>
          <w:szCs w:val="28"/>
        </w:rPr>
        <w:t>»</w:t>
      </w:r>
      <w:r w:rsidRPr="00727C50">
        <w:rPr>
          <w:rFonts w:ascii="Times New Roman" w:hAnsi="Times New Roman"/>
          <w:sz w:val="28"/>
          <w:szCs w:val="28"/>
        </w:rPr>
        <w:t xml:space="preserve">  считать утратившим силу.</w:t>
      </w:r>
    </w:p>
    <w:p w:rsidR="005E2A44" w:rsidRPr="00727C50" w:rsidRDefault="005E2A44" w:rsidP="00494E46">
      <w:pPr>
        <w:pStyle w:val="a3"/>
        <w:jc w:val="both"/>
        <w:rPr>
          <w:rFonts w:ascii="Times New Roman" w:hAnsi="Times New Roman"/>
          <w:sz w:val="28"/>
          <w:szCs w:val="28"/>
        </w:rPr>
      </w:pPr>
      <w:bookmarkStart w:id="0" w:name="_GoBack"/>
      <w:bookmarkEnd w:id="0"/>
    </w:p>
    <w:p w:rsidR="00A22F37" w:rsidRPr="00727C50" w:rsidRDefault="00A22F37" w:rsidP="00A22F37">
      <w:pPr>
        <w:pStyle w:val="a3"/>
        <w:jc w:val="both"/>
        <w:rPr>
          <w:rFonts w:ascii="Times New Roman" w:hAnsi="Times New Roman"/>
          <w:sz w:val="28"/>
          <w:szCs w:val="28"/>
        </w:rPr>
      </w:pPr>
    </w:p>
    <w:p w:rsidR="00A22F37" w:rsidRPr="00727C50" w:rsidRDefault="00A22F37" w:rsidP="00494E46">
      <w:pPr>
        <w:pStyle w:val="a3"/>
        <w:jc w:val="both"/>
        <w:rPr>
          <w:rFonts w:ascii="Times New Roman" w:hAnsi="Times New Roman"/>
          <w:sz w:val="28"/>
          <w:szCs w:val="28"/>
        </w:rPr>
      </w:pPr>
      <w:r w:rsidRPr="00727C50">
        <w:rPr>
          <w:rFonts w:ascii="Times New Roman" w:hAnsi="Times New Roman"/>
          <w:sz w:val="28"/>
          <w:szCs w:val="28"/>
        </w:rPr>
        <w:t xml:space="preserve"> Глава </w:t>
      </w:r>
      <w:r w:rsidR="000A3BA8">
        <w:rPr>
          <w:rFonts w:ascii="Times New Roman" w:hAnsi="Times New Roman"/>
          <w:sz w:val="28"/>
          <w:szCs w:val="28"/>
        </w:rPr>
        <w:t>Верхнесоинского</w:t>
      </w:r>
      <w:r w:rsidR="00494E46" w:rsidRPr="00727C50">
        <w:rPr>
          <w:rFonts w:ascii="Times New Roman" w:hAnsi="Times New Roman"/>
          <w:sz w:val="28"/>
          <w:szCs w:val="28"/>
        </w:rPr>
        <w:t xml:space="preserve"> </w:t>
      </w:r>
    </w:p>
    <w:p w:rsidR="00494E46" w:rsidRPr="00727C50" w:rsidRDefault="00494E46" w:rsidP="00494E46">
      <w:pPr>
        <w:pStyle w:val="a3"/>
        <w:jc w:val="both"/>
        <w:rPr>
          <w:rFonts w:ascii="Times New Roman" w:hAnsi="Times New Roman"/>
          <w:sz w:val="28"/>
          <w:szCs w:val="28"/>
        </w:rPr>
      </w:pPr>
      <w:r w:rsidRPr="00727C50">
        <w:rPr>
          <w:rFonts w:ascii="Times New Roman" w:hAnsi="Times New Roman"/>
          <w:sz w:val="28"/>
          <w:szCs w:val="28"/>
        </w:rPr>
        <w:t xml:space="preserve"> Сельского поселения                               </w:t>
      </w:r>
      <w:r w:rsidR="000A3BA8">
        <w:rPr>
          <w:rFonts w:ascii="Times New Roman" w:hAnsi="Times New Roman"/>
          <w:sz w:val="28"/>
          <w:szCs w:val="28"/>
        </w:rPr>
        <w:t xml:space="preserve">               </w:t>
      </w:r>
      <w:r w:rsidRPr="00727C50">
        <w:rPr>
          <w:rFonts w:ascii="Times New Roman" w:hAnsi="Times New Roman"/>
          <w:sz w:val="28"/>
          <w:szCs w:val="28"/>
        </w:rPr>
        <w:t xml:space="preserve">             </w:t>
      </w:r>
      <w:r w:rsidR="000A3BA8">
        <w:rPr>
          <w:rFonts w:ascii="Times New Roman" w:hAnsi="Times New Roman"/>
          <w:sz w:val="28"/>
          <w:szCs w:val="28"/>
        </w:rPr>
        <w:t>В.В. Яковлев</w:t>
      </w:r>
    </w:p>
    <w:p w:rsidR="00A22F37" w:rsidRPr="00727C50" w:rsidRDefault="00A22F37" w:rsidP="00A22F37">
      <w:pPr>
        <w:pStyle w:val="a3"/>
        <w:jc w:val="both"/>
        <w:rPr>
          <w:rFonts w:ascii="Times New Roman" w:hAnsi="Times New Roman"/>
          <w:sz w:val="28"/>
          <w:szCs w:val="28"/>
        </w:rPr>
      </w:pPr>
    </w:p>
    <w:p w:rsidR="00A22F37" w:rsidRPr="00727C50" w:rsidRDefault="00BB1E70" w:rsidP="00AD2751">
      <w:pPr>
        <w:pStyle w:val="a3"/>
        <w:jc w:val="right"/>
        <w:rPr>
          <w:rFonts w:ascii="Times New Roman" w:hAnsi="Times New Roman"/>
          <w:sz w:val="28"/>
          <w:szCs w:val="28"/>
        </w:rPr>
      </w:pPr>
      <w:r w:rsidRPr="00727C50">
        <w:rPr>
          <w:rFonts w:ascii="Times New Roman" w:hAnsi="Times New Roman"/>
          <w:sz w:val="28"/>
          <w:szCs w:val="28"/>
        </w:rPr>
        <w:t xml:space="preserve">  </w:t>
      </w:r>
      <w:r w:rsidR="00A22F37" w:rsidRPr="00727C50">
        <w:rPr>
          <w:rFonts w:ascii="Times New Roman" w:hAnsi="Times New Roman"/>
          <w:sz w:val="28"/>
          <w:szCs w:val="28"/>
        </w:rPr>
        <w:t xml:space="preserve">Утверждено </w:t>
      </w:r>
    </w:p>
    <w:p w:rsidR="00A22F37" w:rsidRPr="00727C50" w:rsidRDefault="00A22F37" w:rsidP="00A22F37">
      <w:pPr>
        <w:pStyle w:val="a3"/>
        <w:jc w:val="right"/>
        <w:rPr>
          <w:rFonts w:ascii="Times New Roman" w:hAnsi="Times New Roman"/>
          <w:sz w:val="28"/>
          <w:szCs w:val="28"/>
        </w:rPr>
      </w:pPr>
      <w:r w:rsidRPr="00727C50">
        <w:rPr>
          <w:rFonts w:ascii="Times New Roman" w:hAnsi="Times New Roman"/>
          <w:sz w:val="28"/>
          <w:szCs w:val="28"/>
        </w:rPr>
        <w:t xml:space="preserve"> решением Совета  депутатов </w:t>
      </w:r>
    </w:p>
    <w:p w:rsidR="00A22F37" w:rsidRPr="00727C50" w:rsidRDefault="00A22F37" w:rsidP="00A22F37">
      <w:pPr>
        <w:pStyle w:val="a3"/>
        <w:jc w:val="right"/>
        <w:rPr>
          <w:rFonts w:ascii="Times New Roman" w:hAnsi="Times New Roman"/>
          <w:sz w:val="28"/>
          <w:szCs w:val="28"/>
        </w:rPr>
      </w:pPr>
      <w:r w:rsidRPr="00727C50">
        <w:rPr>
          <w:rFonts w:ascii="Times New Roman" w:hAnsi="Times New Roman"/>
          <w:sz w:val="28"/>
          <w:szCs w:val="28"/>
        </w:rPr>
        <w:t xml:space="preserve"> </w:t>
      </w:r>
      <w:r w:rsidR="000A3BA8">
        <w:rPr>
          <w:rFonts w:ascii="Times New Roman" w:hAnsi="Times New Roman"/>
          <w:sz w:val="28"/>
          <w:szCs w:val="28"/>
        </w:rPr>
        <w:t>Верхнесоинского</w:t>
      </w:r>
      <w:r w:rsidRPr="00727C50">
        <w:rPr>
          <w:rFonts w:ascii="Times New Roman" w:hAnsi="Times New Roman"/>
          <w:sz w:val="28"/>
          <w:szCs w:val="28"/>
        </w:rPr>
        <w:t xml:space="preserve"> сельского поселения </w:t>
      </w:r>
    </w:p>
    <w:p w:rsidR="00A22F37" w:rsidRPr="00727C50" w:rsidRDefault="00727C50" w:rsidP="00A22F37">
      <w:pPr>
        <w:pStyle w:val="a3"/>
        <w:jc w:val="right"/>
        <w:rPr>
          <w:rFonts w:ascii="Times New Roman" w:hAnsi="Times New Roman"/>
          <w:sz w:val="28"/>
          <w:szCs w:val="28"/>
        </w:rPr>
      </w:pPr>
      <w:r w:rsidRPr="00727C50">
        <w:rPr>
          <w:rFonts w:ascii="Times New Roman" w:hAnsi="Times New Roman"/>
          <w:sz w:val="28"/>
          <w:szCs w:val="28"/>
        </w:rPr>
        <w:t xml:space="preserve"> от </w:t>
      </w:r>
      <w:r w:rsidR="00C613C4">
        <w:rPr>
          <w:rFonts w:ascii="Times New Roman" w:hAnsi="Times New Roman"/>
          <w:sz w:val="28"/>
          <w:szCs w:val="28"/>
        </w:rPr>
        <w:t>24</w:t>
      </w:r>
      <w:r w:rsidR="00871424" w:rsidRPr="00727C50">
        <w:rPr>
          <w:rFonts w:ascii="Times New Roman" w:hAnsi="Times New Roman"/>
          <w:sz w:val="28"/>
          <w:szCs w:val="28"/>
        </w:rPr>
        <w:t xml:space="preserve">.03. </w:t>
      </w:r>
      <w:r w:rsidR="00A22F37" w:rsidRPr="00727C50">
        <w:rPr>
          <w:rFonts w:ascii="Times New Roman" w:hAnsi="Times New Roman"/>
          <w:sz w:val="28"/>
          <w:szCs w:val="28"/>
        </w:rPr>
        <w:t>201</w:t>
      </w:r>
      <w:r w:rsidRPr="00727C50">
        <w:rPr>
          <w:rFonts w:ascii="Times New Roman" w:hAnsi="Times New Roman"/>
          <w:sz w:val="28"/>
          <w:szCs w:val="28"/>
        </w:rPr>
        <w:t>5</w:t>
      </w:r>
      <w:r w:rsidR="00A22F37" w:rsidRPr="00727C50">
        <w:rPr>
          <w:rFonts w:ascii="Times New Roman" w:hAnsi="Times New Roman"/>
          <w:sz w:val="28"/>
          <w:szCs w:val="28"/>
        </w:rPr>
        <w:t xml:space="preserve"> года № </w:t>
      </w:r>
      <w:r w:rsidR="00C613C4">
        <w:rPr>
          <w:rFonts w:ascii="Times New Roman" w:hAnsi="Times New Roman"/>
          <w:sz w:val="28"/>
          <w:szCs w:val="28"/>
        </w:rPr>
        <w:t>12</w:t>
      </w:r>
      <w:r w:rsidRPr="00727C50">
        <w:rPr>
          <w:rFonts w:ascii="Times New Roman" w:hAnsi="Times New Roman"/>
          <w:sz w:val="28"/>
          <w:szCs w:val="28"/>
        </w:rPr>
        <w:t>/</w:t>
      </w:r>
      <w:r w:rsidR="00C613C4">
        <w:rPr>
          <w:rFonts w:ascii="Times New Roman" w:hAnsi="Times New Roman"/>
          <w:sz w:val="28"/>
          <w:szCs w:val="28"/>
        </w:rPr>
        <w:t>30</w:t>
      </w:r>
      <w:r w:rsidR="00A22F37" w:rsidRPr="00727C50">
        <w:rPr>
          <w:rFonts w:ascii="Times New Roman" w:hAnsi="Times New Roman"/>
          <w:sz w:val="28"/>
          <w:szCs w:val="28"/>
        </w:rPr>
        <w:t xml:space="preserve"> </w:t>
      </w:r>
    </w:p>
    <w:p w:rsidR="00A22F37" w:rsidRPr="00727C50" w:rsidRDefault="00A22F37" w:rsidP="00A22F37">
      <w:pPr>
        <w:pStyle w:val="a3"/>
        <w:jc w:val="both"/>
        <w:rPr>
          <w:rFonts w:ascii="Times New Roman" w:hAnsi="Times New Roman"/>
          <w:sz w:val="28"/>
          <w:szCs w:val="28"/>
        </w:rPr>
      </w:pPr>
    </w:p>
    <w:p w:rsidR="00A22F37" w:rsidRPr="00727C50" w:rsidRDefault="00A22F37" w:rsidP="00A22F37">
      <w:pPr>
        <w:pStyle w:val="a3"/>
        <w:jc w:val="center"/>
        <w:rPr>
          <w:rFonts w:ascii="Times New Roman" w:hAnsi="Times New Roman"/>
          <w:b/>
          <w:sz w:val="28"/>
          <w:szCs w:val="28"/>
        </w:rPr>
      </w:pPr>
      <w:r w:rsidRPr="00727C50">
        <w:rPr>
          <w:rFonts w:ascii="Times New Roman" w:hAnsi="Times New Roman"/>
          <w:b/>
          <w:sz w:val="28"/>
          <w:szCs w:val="28"/>
        </w:rPr>
        <w:t>Положение</w:t>
      </w:r>
    </w:p>
    <w:p w:rsidR="00242B43" w:rsidRPr="00727C50" w:rsidRDefault="00A22F37" w:rsidP="00242B43">
      <w:pPr>
        <w:pStyle w:val="a3"/>
        <w:jc w:val="center"/>
        <w:rPr>
          <w:rFonts w:ascii="Times New Roman" w:hAnsi="Times New Roman"/>
          <w:b/>
          <w:sz w:val="28"/>
          <w:szCs w:val="28"/>
        </w:rPr>
      </w:pPr>
      <w:r w:rsidRPr="00727C50">
        <w:rPr>
          <w:rFonts w:ascii="Times New Roman" w:hAnsi="Times New Roman"/>
          <w:b/>
          <w:sz w:val="28"/>
          <w:szCs w:val="28"/>
        </w:rPr>
        <w:t xml:space="preserve">о порядке управления и распоряжения </w:t>
      </w:r>
      <w:r w:rsidR="00242B43" w:rsidRPr="00727C50">
        <w:rPr>
          <w:rFonts w:ascii="Times New Roman" w:hAnsi="Times New Roman"/>
          <w:b/>
          <w:sz w:val="28"/>
          <w:szCs w:val="28"/>
        </w:rPr>
        <w:t xml:space="preserve">имуществом,  находящимся  </w:t>
      </w:r>
      <w:proofErr w:type="gramStart"/>
      <w:r w:rsidR="00242B43" w:rsidRPr="00727C50">
        <w:rPr>
          <w:rFonts w:ascii="Times New Roman" w:hAnsi="Times New Roman"/>
          <w:b/>
          <w:sz w:val="28"/>
          <w:szCs w:val="28"/>
        </w:rPr>
        <w:t>в</w:t>
      </w:r>
      <w:proofErr w:type="gramEnd"/>
    </w:p>
    <w:p w:rsidR="00242B43" w:rsidRPr="00727C50" w:rsidRDefault="00242B43" w:rsidP="00242B43">
      <w:pPr>
        <w:pStyle w:val="a3"/>
        <w:jc w:val="center"/>
        <w:rPr>
          <w:rFonts w:ascii="Times New Roman" w:hAnsi="Times New Roman"/>
          <w:b/>
          <w:sz w:val="28"/>
          <w:szCs w:val="28"/>
        </w:rPr>
      </w:pPr>
      <w:r w:rsidRPr="00727C50">
        <w:rPr>
          <w:rFonts w:ascii="Times New Roman" w:hAnsi="Times New Roman"/>
          <w:b/>
          <w:sz w:val="28"/>
          <w:szCs w:val="28"/>
        </w:rPr>
        <w:t xml:space="preserve">муниципальной собственности </w:t>
      </w:r>
      <w:r w:rsidR="000A3BA8">
        <w:rPr>
          <w:rFonts w:ascii="Times New Roman" w:hAnsi="Times New Roman"/>
          <w:b/>
          <w:sz w:val="28"/>
          <w:szCs w:val="28"/>
        </w:rPr>
        <w:t>Верхнесоинского</w:t>
      </w:r>
      <w:r w:rsidRPr="00727C50">
        <w:rPr>
          <w:rFonts w:ascii="Times New Roman" w:hAnsi="Times New Roman"/>
          <w:b/>
          <w:sz w:val="28"/>
          <w:szCs w:val="28"/>
        </w:rPr>
        <w:t xml:space="preserve"> сельского поселения </w:t>
      </w:r>
      <w:r w:rsidR="00727C50" w:rsidRPr="00727C50">
        <w:rPr>
          <w:rFonts w:ascii="Times New Roman" w:hAnsi="Times New Roman"/>
          <w:b/>
          <w:sz w:val="28"/>
          <w:szCs w:val="28"/>
        </w:rPr>
        <w:t>Урюпинского</w:t>
      </w:r>
      <w:r w:rsidRPr="00727C50">
        <w:rPr>
          <w:rFonts w:ascii="Times New Roman" w:hAnsi="Times New Roman"/>
          <w:b/>
          <w:sz w:val="28"/>
          <w:szCs w:val="28"/>
        </w:rPr>
        <w:t xml:space="preserve"> муниципального  района Волгоградской области</w:t>
      </w:r>
    </w:p>
    <w:p w:rsidR="00A22F37" w:rsidRPr="00727C50" w:rsidRDefault="00A22F37" w:rsidP="00242B43">
      <w:pPr>
        <w:pStyle w:val="a3"/>
        <w:jc w:val="center"/>
        <w:rPr>
          <w:rFonts w:ascii="Times New Roman" w:hAnsi="Times New Roman"/>
          <w:sz w:val="28"/>
          <w:szCs w:val="28"/>
        </w:rPr>
      </w:pPr>
    </w:p>
    <w:p w:rsidR="00A22F37" w:rsidRPr="00727C50" w:rsidRDefault="00A22F37" w:rsidP="00A22F37">
      <w:pPr>
        <w:pStyle w:val="a3"/>
        <w:jc w:val="both"/>
        <w:rPr>
          <w:rFonts w:ascii="Times New Roman" w:hAnsi="Times New Roman"/>
          <w:sz w:val="28"/>
          <w:szCs w:val="28"/>
        </w:rPr>
      </w:pPr>
    </w:p>
    <w:p w:rsidR="00727C50" w:rsidRPr="00727C50" w:rsidRDefault="00727C50" w:rsidP="00727C50">
      <w:pPr>
        <w:spacing w:before="100" w:beforeAutospacing="1" w:after="100" w:afterAutospacing="1" w:line="240" w:lineRule="auto"/>
        <w:ind w:firstLine="567"/>
        <w:jc w:val="both"/>
        <w:outlineLvl w:val="1"/>
        <w:rPr>
          <w:rFonts w:ascii="Times New Roman" w:hAnsi="Times New Roman"/>
          <w:b/>
          <w:bCs/>
          <w:sz w:val="28"/>
          <w:szCs w:val="28"/>
        </w:rPr>
      </w:pPr>
      <w:r w:rsidRPr="00727C50">
        <w:rPr>
          <w:rFonts w:ascii="Times New Roman" w:hAnsi="Times New Roman"/>
          <w:b/>
          <w:bCs/>
          <w:sz w:val="28"/>
          <w:szCs w:val="28"/>
        </w:rPr>
        <w:t>1. Общие положения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1.1. Положение о порядке управления и распоряжения имуществом, находящимся в муниципальной собственности </w:t>
      </w:r>
      <w:r w:rsidR="000A3BA8">
        <w:rPr>
          <w:rFonts w:ascii="Times New Roman" w:hAnsi="Times New Roman"/>
          <w:sz w:val="28"/>
          <w:szCs w:val="28"/>
        </w:rPr>
        <w:t>Верхнесоинского</w:t>
      </w:r>
      <w:r w:rsidRPr="00727C50">
        <w:rPr>
          <w:rFonts w:ascii="Times New Roman" w:hAnsi="Times New Roman"/>
          <w:sz w:val="28"/>
          <w:szCs w:val="28"/>
        </w:rPr>
        <w:t xml:space="preserve"> сельского поселения (далее – Положение) регулирует отношения, возникшие в процессе управления и распоряжения имуществом, находящимся в муниципальной собственности </w:t>
      </w:r>
      <w:r w:rsidR="000A3BA8">
        <w:rPr>
          <w:rFonts w:ascii="Times New Roman" w:hAnsi="Times New Roman"/>
          <w:sz w:val="28"/>
          <w:szCs w:val="28"/>
        </w:rPr>
        <w:t>Верхнесоинского</w:t>
      </w:r>
      <w:r w:rsidRPr="00727C50">
        <w:rPr>
          <w:rFonts w:ascii="Times New Roman" w:hAnsi="Times New Roman"/>
          <w:sz w:val="28"/>
          <w:szCs w:val="28"/>
        </w:rPr>
        <w:t xml:space="preserve"> сельского поселения  (далее – поселение).</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1.2. </w:t>
      </w:r>
      <w:proofErr w:type="gramStart"/>
      <w:r w:rsidRPr="00727C50">
        <w:rPr>
          <w:rFonts w:ascii="Times New Roman" w:hAnsi="Times New Roman"/>
          <w:sz w:val="28"/>
          <w:szCs w:val="28"/>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 октября 2003 г. №131-ФЗ «Об общих принципах организации местного самоуправления в Российской Федерации», Федеральным законом от 21 декабря 2001 г. №178-ФЗ «О приватизации государственного и муниципального имущества», Федеральным законом от 14 ноября 2002 г. №161-ФЗ «О государственных и муниципальных унитарных предприятиях», Федеральным законом</w:t>
      </w:r>
      <w:proofErr w:type="gramEnd"/>
      <w:r w:rsidRPr="00727C50">
        <w:rPr>
          <w:rFonts w:ascii="Times New Roman" w:hAnsi="Times New Roman"/>
          <w:sz w:val="28"/>
          <w:szCs w:val="28"/>
        </w:rPr>
        <w:t xml:space="preserve"> </w:t>
      </w:r>
      <w:proofErr w:type="gramStart"/>
      <w:r w:rsidRPr="00727C50">
        <w:rPr>
          <w:rFonts w:ascii="Times New Roman" w:hAnsi="Times New Roman"/>
          <w:sz w:val="28"/>
          <w:szCs w:val="28"/>
        </w:rPr>
        <w:t>от 26 июля 2006 г. №135-ФЗ «О защите конкуренции», Приказом Федеральной антимонопольной службы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727C50">
        <w:rPr>
          <w:rFonts w:ascii="Times New Roman" w:hAnsi="Times New Roman"/>
          <w:sz w:val="28"/>
          <w:szCs w:val="28"/>
        </w:rPr>
        <w:t xml:space="preserve"> указанных договоров может осуществляться путем проведения торгов в форме конкурса», Уставом сельского поселения, муниципальными правовыми актами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1.3. Основной целью управления и распоряжения имуществом, находящимся в муниципальной собственности поселения, является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lastRenderedPageBreak/>
        <w:t>1.4.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 предполагает ряд задач:</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эффективное взаимодействие органов местного самоуправления поселения с физическими и юридическими лицами, органами государственной власти Российской Федерации, Волгоградской области, органами местного самоуправления иных муниципальных образований;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обеспечение учета имущества, находящегося в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разграничение функций и полномочий в сфере управления и распоряжения имуществом, находящимся в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 организация </w:t>
      </w:r>
      <w:proofErr w:type="gramStart"/>
      <w:r w:rsidRPr="00727C50">
        <w:rPr>
          <w:rFonts w:ascii="Times New Roman" w:hAnsi="Times New Roman"/>
          <w:sz w:val="28"/>
          <w:szCs w:val="28"/>
        </w:rPr>
        <w:t>контроля за</w:t>
      </w:r>
      <w:proofErr w:type="gramEnd"/>
      <w:r w:rsidRPr="00727C50">
        <w:rPr>
          <w:rFonts w:ascii="Times New Roman" w:hAnsi="Times New Roman"/>
          <w:sz w:val="28"/>
          <w:szCs w:val="28"/>
        </w:rPr>
        <w:t xml:space="preserve"> использованием по назначению и сохранностью имущества, находящегося в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1.5. Основные понятия, используемые в настоящем Положении: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муниципальная собственность – имущество, принадлежащее на праве собственности поселению;</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имущество, находящееся в муниципальной собственности поселения – закрепленное за муниципальными предприятиями и учреждениями поселения во владение, пользование и распоряжение в соответствии с Гражданским кодексом Российской Федерации, а также находящееся в муниципальной казне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управление имуществом, находящимся в муниципальной собственности поселения, включает в себя организационный процесс  администрации поселения по вопросам приобретения, отчуждения, преобразования и использования имущества, находящегося в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распоряжение имуществом, находящимся в муниципальной собственности поселения – это действия по определению юридической судьбы имущества, находящегося в собственности поселения, путем изменения его принадлежности, в том числе передача его третьим лицам в собственность, на ином вещном праве, аренду, безвозмездное пользование, доверительное управление, залог.</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1.6. От имени </w:t>
      </w:r>
      <w:r w:rsidR="000A3BA8">
        <w:rPr>
          <w:rFonts w:ascii="Times New Roman" w:hAnsi="Times New Roman"/>
          <w:sz w:val="28"/>
          <w:szCs w:val="28"/>
        </w:rPr>
        <w:t>Верхнесоинского</w:t>
      </w:r>
      <w:r w:rsidRPr="00727C50">
        <w:rPr>
          <w:rFonts w:ascii="Times New Roman" w:hAnsi="Times New Roman"/>
          <w:sz w:val="28"/>
          <w:szCs w:val="28"/>
        </w:rPr>
        <w:t xml:space="preserve"> сельского поселения полномочия по управлению и распоряжению муниципальным имуществом осуществляет </w:t>
      </w:r>
      <w:r w:rsidRPr="00727C50">
        <w:rPr>
          <w:rFonts w:ascii="Times New Roman" w:hAnsi="Times New Roman"/>
          <w:sz w:val="28"/>
          <w:szCs w:val="28"/>
        </w:rPr>
        <w:lastRenderedPageBreak/>
        <w:t xml:space="preserve">администрация </w:t>
      </w:r>
      <w:r w:rsidR="000A3BA8">
        <w:rPr>
          <w:rFonts w:ascii="Times New Roman" w:hAnsi="Times New Roman"/>
          <w:sz w:val="28"/>
          <w:szCs w:val="28"/>
        </w:rPr>
        <w:t>Верхнесоинского</w:t>
      </w:r>
      <w:r w:rsidRPr="00727C50">
        <w:rPr>
          <w:rFonts w:ascii="Times New Roman" w:hAnsi="Times New Roman"/>
          <w:sz w:val="28"/>
          <w:szCs w:val="28"/>
        </w:rPr>
        <w:t xml:space="preserve"> сельского поселения (далее – администрация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1.7. Имущество может быть приобретено в муниципальную собственность за счет средств местного бюджета поселения, средств муниципальных унитарных предприятий, муниципальных учреждений, дотаций из бюджетов других уровней, в соответствии с договорами купли-продажи, мены, принятия бесхозяйного имущества, дарения и по иным основаниям, предусмотренным действующим законодательством.</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1.8. Имущество, находящееся в муниципальной собственности поселения, может быть передано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Волгоградской области и органам местного самоуправления иных муниципальных образований, отчуждено, с муниципальным имуществом могут быть совершены иные сделки в соответствии с федеральными законами.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1.9.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 поселения, жилым фондом, а также ценными бумагами, за исключением акций акционерных обществ.</w:t>
      </w:r>
    </w:p>
    <w:p w:rsidR="00727C50" w:rsidRPr="00727C50" w:rsidRDefault="00727C50" w:rsidP="00C613C4">
      <w:pPr>
        <w:spacing w:before="100" w:beforeAutospacing="1" w:after="100" w:afterAutospacing="1" w:line="240" w:lineRule="auto"/>
        <w:ind w:firstLine="567"/>
        <w:jc w:val="both"/>
        <w:rPr>
          <w:rFonts w:ascii="Times New Roman" w:hAnsi="Times New Roman"/>
          <w:b/>
          <w:bCs/>
          <w:sz w:val="28"/>
          <w:szCs w:val="28"/>
        </w:rPr>
      </w:pPr>
      <w:r w:rsidRPr="00727C50">
        <w:rPr>
          <w:rFonts w:ascii="Times New Roman" w:hAnsi="Times New Roman"/>
          <w:sz w:val="28"/>
          <w:szCs w:val="28"/>
        </w:rPr>
        <w:t> </w:t>
      </w:r>
      <w:r w:rsidRPr="00727C50">
        <w:rPr>
          <w:rFonts w:ascii="Times New Roman" w:hAnsi="Times New Roman"/>
          <w:b/>
          <w:bCs/>
          <w:sz w:val="28"/>
          <w:szCs w:val="28"/>
        </w:rPr>
        <w:t>2. Состав муниципальной собственности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2.1. В собственности поселения может находиться: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 имущество, указанное в части 2 статьи 50 Федерального закона от 06 октября 2003 г. №131-ФЗ «Об общих принципах организации местного самоуправления в Российской Федерации»;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Волгоградской области, а также имущество, предназначенное для осуществления отдельных полномочий органов местного самоуправления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администрации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4) имущество, необходимое для решения вопросов, право решения, которых предоставлено органам местного самоуправления поселения </w:t>
      </w:r>
      <w:r w:rsidRPr="00727C50">
        <w:rPr>
          <w:rFonts w:ascii="Times New Roman" w:hAnsi="Times New Roman"/>
          <w:sz w:val="28"/>
          <w:szCs w:val="28"/>
        </w:rPr>
        <w:lastRenderedPageBreak/>
        <w:t>федеральными законами и которые не отнесены к вопросам местного значения.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2.2. В случаях возникновения у поселения права собственности на имущество, не соответствующее требованиям пункта 2.1. настоящего раздела,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2.3. В собственности поселения может находиться иное имущество, необходимое для осуществления полномочий по решению вопросов местного значения поселения, в соответствии с федеральными законами, законами Волгоградской области, иными муниципальными правовыми актами.</w:t>
      </w:r>
    </w:p>
    <w:p w:rsidR="00727C50" w:rsidRPr="00727C50" w:rsidRDefault="00727C50" w:rsidP="00C613C4">
      <w:pPr>
        <w:spacing w:before="100" w:beforeAutospacing="1" w:after="100" w:afterAutospacing="1" w:line="240" w:lineRule="auto"/>
        <w:ind w:firstLine="567"/>
        <w:jc w:val="both"/>
        <w:rPr>
          <w:rFonts w:ascii="Times New Roman" w:hAnsi="Times New Roman"/>
          <w:b/>
          <w:bCs/>
          <w:sz w:val="28"/>
          <w:szCs w:val="28"/>
        </w:rPr>
      </w:pPr>
      <w:r w:rsidRPr="00727C50">
        <w:rPr>
          <w:rFonts w:ascii="Times New Roman" w:hAnsi="Times New Roman"/>
          <w:sz w:val="28"/>
          <w:szCs w:val="28"/>
        </w:rPr>
        <w:t> </w:t>
      </w:r>
      <w:r w:rsidRPr="00727C50">
        <w:rPr>
          <w:rFonts w:ascii="Times New Roman" w:hAnsi="Times New Roman"/>
          <w:b/>
          <w:bCs/>
          <w:sz w:val="28"/>
          <w:szCs w:val="28"/>
        </w:rPr>
        <w:t>3. Полномочия органов местного самоуправления по управлению и распоряжению имуществом, находящимся в муниципальной собственности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3.1. Полномочия Совета депутатов сельского поселения</w:t>
      </w:r>
      <w:proofErr w:type="gramStart"/>
      <w:r w:rsidRPr="00727C50">
        <w:rPr>
          <w:rFonts w:ascii="Times New Roman" w:hAnsi="Times New Roman"/>
          <w:sz w:val="28"/>
          <w:szCs w:val="28"/>
        </w:rPr>
        <w:t xml:space="preserve"> :</w:t>
      </w:r>
      <w:proofErr w:type="gramEnd"/>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3.1.1. Определение порядка управления и распоряжения имуществом, находящимся в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3.1.2. Утверждение прогнозного плана приватизации имущества, находящегося в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3.1.3. Утверждение порядка формирования и ведения реестра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3.1.4. Осуществление </w:t>
      </w:r>
      <w:proofErr w:type="gramStart"/>
      <w:r w:rsidRPr="00727C50">
        <w:rPr>
          <w:rFonts w:ascii="Times New Roman" w:hAnsi="Times New Roman"/>
          <w:sz w:val="28"/>
          <w:szCs w:val="28"/>
        </w:rPr>
        <w:t>контроля за</w:t>
      </w:r>
      <w:proofErr w:type="gramEnd"/>
      <w:r w:rsidRPr="00727C50">
        <w:rPr>
          <w:rFonts w:ascii="Times New Roman" w:hAnsi="Times New Roman"/>
          <w:sz w:val="28"/>
          <w:szCs w:val="28"/>
        </w:rPr>
        <w:t xml:space="preserve"> исполнением принятых им нормативных актов по вопросам управления и распоряжения муниципальной собственностью посредством заслушивания отчетов главы администрации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3.1.5. Согласие о принятии в муниципальную собственность поселения имущества из федеральной собственности, собственности Волгоградской области, из собственности иных муниципальных образований.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3.1.6. Утверждение перечня объектов имущества, находящегося в муниципальной собственности поселения, предлагаемых к передаче в федеральную собственность, государственную собственность Волгоградской области, собственность иных муниципальных образований.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3.1.7.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727C50">
        <w:rPr>
          <w:rFonts w:ascii="Times New Roman" w:hAnsi="Times New Roman"/>
          <w:sz w:val="28"/>
          <w:szCs w:val="28"/>
        </w:rPr>
        <w:lastRenderedPageBreak/>
        <w:t>поселения, выполнение работ, за исключением случаев, предусмотренных федеральными законами.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3.1.8. Определение порядка сдачи в аренду и приватизации муниципального имущества в соответствии с федеральным законодательством;</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3.1.9.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3.1.10. Осуществление иных полномочий в сфере управления и распоряжения муниципальным имуществом в соответствии с действующим законодательством.</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3.2. Полномочия администрации </w:t>
      </w:r>
      <w:r w:rsidR="000A3BA8">
        <w:rPr>
          <w:rFonts w:ascii="Times New Roman" w:hAnsi="Times New Roman"/>
          <w:sz w:val="28"/>
          <w:szCs w:val="28"/>
        </w:rPr>
        <w:t>Верхнесоинского</w:t>
      </w:r>
      <w:r w:rsidRPr="00727C50">
        <w:rPr>
          <w:rFonts w:ascii="Times New Roman" w:hAnsi="Times New Roman"/>
          <w:sz w:val="28"/>
          <w:szCs w:val="28"/>
        </w:rPr>
        <w:t xml:space="preserve">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3.2.1. Осуществление управления и распоряжения муниципальной собственностью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3.2.2. Принятие решения о внесении или исключении из реестра объектов муниципальной собственности, находящихся в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3.2.3. Ведение реестра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3.2.4. Принятие решений о зачислении в муниципальную собственность поселения имущества из федеральной собственности, государственной собственности Волгоградской области, собственности других муниципальных образований.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3.2.5. Принятие решения о создании, реорганизации и ликвидации муниципальных учреждений.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3.2.6. Установление порядка создания, реорганизации, изменения типа и ликвидации муниципальных учреждений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3.2.7. Утверждение уставов муниципальных предприятий или муниципальных учреждений, а также внесение в них изменений.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3.2.8. Принятие решений в соответствии с действующим законодательством о передаче имущества, находящегося в муниципальной собственности поселения, в федеральную собственность, государственную собственность Волгоградской области, собственность других муниципальных образований.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lastRenderedPageBreak/>
        <w:t xml:space="preserve">3.2.9. Разработка прогнозного плана приватизации имущества, находящегося в муниципальной собственности поселения, а также проектов других муниципальных правовых актов по управлению и распоряжению имуществом, находящимся в муниципальной собственности поселения, обеспечение </w:t>
      </w:r>
      <w:proofErr w:type="gramStart"/>
      <w:r w:rsidRPr="00727C50">
        <w:rPr>
          <w:rFonts w:ascii="Times New Roman" w:hAnsi="Times New Roman"/>
          <w:sz w:val="28"/>
          <w:szCs w:val="28"/>
        </w:rPr>
        <w:t>контроля за</w:t>
      </w:r>
      <w:proofErr w:type="gramEnd"/>
      <w:r w:rsidRPr="00727C50">
        <w:rPr>
          <w:rFonts w:ascii="Times New Roman" w:hAnsi="Times New Roman"/>
          <w:sz w:val="28"/>
          <w:szCs w:val="28"/>
        </w:rPr>
        <w:t xml:space="preserve"> их исполнением.</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3.2.10. Представление интересов поселения по вопросам государственной регистрации прав на муниципальное имущество и сделок с ним в органах государственной регистрации, осуществляющих регистрацию прав на недвижимое имущество и сделок с ним.</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3.2.11. Осуществление функций по передаче муниципального имущества во временное или в постоянное пользование физическим и юридическим лицам, органам федеральной власти, органам государственной власти Волгоградской области, органам местного самоуправления иных муниципальных образований, отчуждению, совершению иных сделок в соответствии с федеральными законами;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3.2.12. Осуществление иных полномочий в сфере управления и распоряжения муниципальной собственностью поселения, отнесенных к компетенции администрации поселения.</w:t>
      </w:r>
    </w:p>
    <w:p w:rsidR="00727C50" w:rsidRPr="00727C50" w:rsidRDefault="00727C50" w:rsidP="00C613C4">
      <w:pPr>
        <w:spacing w:before="100" w:beforeAutospacing="1" w:after="100" w:afterAutospacing="1" w:line="240" w:lineRule="auto"/>
        <w:ind w:firstLine="567"/>
        <w:jc w:val="both"/>
        <w:rPr>
          <w:rFonts w:ascii="Times New Roman" w:hAnsi="Times New Roman"/>
          <w:b/>
          <w:bCs/>
          <w:sz w:val="28"/>
          <w:szCs w:val="28"/>
        </w:rPr>
      </w:pPr>
      <w:r w:rsidRPr="00727C50">
        <w:rPr>
          <w:rFonts w:ascii="Times New Roman" w:hAnsi="Times New Roman"/>
          <w:sz w:val="28"/>
          <w:szCs w:val="28"/>
        </w:rPr>
        <w:t> </w:t>
      </w:r>
      <w:r w:rsidRPr="00727C50">
        <w:rPr>
          <w:rFonts w:ascii="Times New Roman" w:hAnsi="Times New Roman"/>
          <w:b/>
          <w:bCs/>
          <w:sz w:val="28"/>
          <w:szCs w:val="28"/>
        </w:rPr>
        <w:t>4. Формы управления и распоряжения имуществом, находящимся в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Управление и распоряжение имуществом, находящимся в муниципальной собственности поселения включает следующие формы:</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4.1. Приобретение имущества в интересах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4.1.1. Приобретение имущества в муниципальную собственность поселения в соответствии с договорами купли-продажи.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4.1.2. Закрепление имущества в муниципальной собственности поселения при передаче объектов (имущества) из федеральной собственности, краевой собственности и собственности иных муниципальных образований.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4.1.3. Принятие в муниципальную собственность поселения бесхозяйного имущества.</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4.1.4. Приобретение имущества в интересах поселения по иным основаниям, предусмотренным действующим законодательством.</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4.2. Передача имущества, находящегося в муниципальной собственности поселения, в хозяйственное ведение муниципальных унитарных предприятий.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lastRenderedPageBreak/>
        <w:t>4.3. Передача имущества, находящегося в муниципальной собственности поселения, в оперативное управление муниципальных учреждений.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4.4. Закрепление имущества, не переданного в хозяйственное ведение и оперативное управление, в муниципальной казне.</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4.5. Заключение договоров, предусматривающих переход прав владения и (или) пользования в отношении муниципального имущества поселения, по результатам проведения конкурсов или аукционов.</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4.5.1. Передача имущества, находящегося в муниципальной собственности поселения, в аренду.</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4.5.2. Передача имущества, находящегося в муниципальной собственности поселения, во временное или постоянное безвозмездное пользование.</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4.5.3. Передача имущества, находящегося в муниципальной собственности поселения, в доверительное управление.</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4.5. 4. Иные сделки, предусмотренные действующим законодательством.</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4.6. Передача имущества, находящегося в муниципальной собственности поселения, в залог.</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4.7. Внесение вкладов в уставные (складочные) капиталы хозяйственных обществ и товариществ, некоммерческих организаций и фондов.</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4.8. Передача имущества, находящегося в муниципальной собственности поселения, на ответственное хранение.</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4.9. Передача имущества, находящегося в муниципальной собственности, в собственность иных лиц.</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4.9.1. Приватизация (продажа) муниципального имущества.</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4.9.2. Передача имущества (объектов) из муниципальной собственности в федеральную собственность, краевую собственность и собственность иных муниципальных образований.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4.9.3. Передача имущества, находящегося в муниципальной собственности поселения, в собственность иных лиц по иным основаниям, предусмотренным действующим законодательством.</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4.10. Иные функции в соответствии с законодательством.</w:t>
      </w:r>
    </w:p>
    <w:p w:rsidR="00727C50" w:rsidRPr="00727C50" w:rsidRDefault="00727C50" w:rsidP="00C613C4">
      <w:pPr>
        <w:spacing w:before="100" w:beforeAutospacing="1" w:after="100" w:afterAutospacing="1" w:line="240" w:lineRule="auto"/>
        <w:ind w:firstLine="567"/>
        <w:jc w:val="both"/>
        <w:rPr>
          <w:rFonts w:ascii="Times New Roman" w:hAnsi="Times New Roman"/>
          <w:b/>
          <w:bCs/>
          <w:sz w:val="28"/>
          <w:szCs w:val="28"/>
        </w:rPr>
      </w:pPr>
      <w:r w:rsidRPr="00727C50">
        <w:rPr>
          <w:rFonts w:ascii="Times New Roman" w:hAnsi="Times New Roman"/>
          <w:sz w:val="28"/>
          <w:szCs w:val="28"/>
        </w:rPr>
        <w:t> </w:t>
      </w:r>
      <w:r w:rsidRPr="00727C50">
        <w:rPr>
          <w:rFonts w:ascii="Times New Roman" w:hAnsi="Times New Roman"/>
          <w:b/>
          <w:bCs/>
          <w:sz w:val="28"/>
          <w:szCs w:val="28"/>
        </w:rPr>
        <w:t>5. Приобретение имущества в интересах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lastRenderedPageBreak/>
        <w:t>5.1. Приобретение имущества в муниципальную собственность поселения в соответствии с договорами купли-продажи за счет средств местного бюджета, средств муниципальных унитарных предприятий, муниципальных учреждений, дотаций из бюджетов других уровней.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5.2. Закрепление имущества в муниципальной собственности поселения при передаче объектов (имущества) из федеральной собственности, краевой собственности и собственности иных муниципальных образований.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Передача объектов (имущества) в муниципальную собственность регулируется законодательством Российской Федерации и Волгоградской области.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5.3. Принятие в муниципальную собственность поселения бесхозяйного имущества.</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В муниципальную собственность поселения может быть принято бесхозяйное недвижимое имущество, находящееся на территории поселения, по решению суда.</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Бесхозяйное недвижимое имущество подлежит постановке на учет в органах государственной регистрации, осуществляющих регистрацию прав на недвижимое имущество и сделок с ним.</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5.4. Приобретение имущества в интересах поселения по иным основаниям, предусмотренным действующим законодательством.</w:t>
      </w:r>
    </w:p>
    <w:p w:rsidR="00727C50" w:rsidRPr="00727C50" w:rsidRDefault="00727C50" w:rsidP="00C613C4">
      <w:pPr>
        <w:spacing w:before="100" w:beforeAutospacing="1" w:after="100" w:afterAutospacing="1" w:line="240" w:lineRule="auto"/>
        <w:ind w:firstLine="567"/>
        <w:jc w:val="both"/>
        <w:rPr>
          <w:rFonts w:ascii="Times New Roman" w:hAnsi="Times New Roman"/>
          <w:b/>
          <w:bCs/>
          <w:sz w:val="28"/>
          <w:szCs w:val="28"/>
        </w:rPr>
      </w:pPr>
      <w:r w:rsidRPr="00727C50">
        <w:rPr>
          <w:rFonts w:ascii="Times New Roman" w:hAnsi="Times New Roman"/>
          <w:sz w:val="28"/>
          <w:szCs w:val="28"/>
        </w:rPr>
        <w:t> </w:t>
      </w:r>
      <w:r w:rsidRPr="00727C50">
        <w:rPr>
          <w:rFonts w:ascii="Times New Roman" w:hAnsi="Times New Roman"/>
          <w:b/>
          <w:bCs/>
          <w:sz w:val="28"/>
          <w:szCs w:val="28"/>
        </w:rPr>
        <w:t>6. Передача имущества, находящегося в муниципальной собственности поселения, в хозяйственное ведение муниципальных унитарных предприятий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6.1. Муниципальное имущество поселения на праве хозяйственного ведения закрепляется за муниципальными унитарными предприятиями.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6.2. Передача имущества, находящегося в муниципальной собственности поселения, в хозяйственное ведение осуществляется путем составления договора о порядке использования закрепленного муниципального имущества и условиях его изъятия, на основании постановления главы администрации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Изменения в составе имущества действующих предприятий в результате его приобретения, создания, списания, передачи и т. д. оформляются в виде дополнений и изменений в договор о порядке использования закрепленного муниципального имущества, на основании постановления администрации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lastRenderedPageBreak/>
        <w:t>6.3. Муниципальное унитарное предприятие владеет, пользуется и распоряжается закрепленным за ним на праве хозяйственного ведения имуществом в пределах, определяемых в соответствии с Гражданским кодексом Российской Федерации.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6.4.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6.5. Администрация сельского поселения осуществляет </w:t>
      </w:r>
      <w:proofErr w:type="gramStart"/>
      <w:r w:rsidRPr="00727C50">
        <w:rPr>
          <w:rFonts w:ascii="Times New Roman" w:hAnsi="Times New Roman"/>
          <w:sz w:val="28"/>
          <w:szCs w:val="28"/>
        </w:rPr>
        <w:t>контроль за</w:t>
      </w:r>
      <w:proofErr w:type="gramEnd"/>
      <w:r w:rsidRPr="00727C50">
        <w:rPr>
          <w:rFonts w:ascii="Times New Roman" w:hAnsi="Times New Roman"/>
          <w:sz w:val="28"/>
          <w:szCs w:val="28"/>
        </w:rPr>
        <w:t xml:space="preserve"> использованием по назначению и сохранностью принадлежащего предприятию на праве хозяйственного ведения имущества.</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Администрация сельского поселения имеет право на получение части прибыли от использования имущества, находящегося в хозяйственном ведении предприятия.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6.6. Администрация сельского поселения вправе изымать у казенного предприятия излишнее, неиспользуемое или используемое не по назначению имущество.</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6.7. Администрация сельского поселения вправе истребовать имущество, закрепленное на праве хозяйственного ведения за унитарным предприятием, из чужого незаконного владения.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6.8. Право хозяйственного ведения на имущество прекращается по основаниям и в порядке, предусмотренном законодательством Российской Федерации, а также в случаях правомерного изъятия имущества у учреждения в соответствии с постановлением администрации сельского поселения.</w:t>
      </w:r>
    </w:p>
    <w:p w:rsidR="00727C50" w:rsidRPr="00727C50" w:rsidRDefault="00727C50" w:rsidP="00C613C4">
      <w:pPr>
        <w:spacing w:before="100" w:beforeAutospacing="1" w:after="100" w:afterAutospacing="1" w:line="240" w:lineRule="auto"/>
        <w:ind w:firstLine="567"/>
        <w:jc w:val="both"/>
        <w:rPr>
          <w:rFonts w:ascii="Times New Roman" w:hAnsi="Times New Roman"/>
          <w:b/>
          <w:bCs/>
          <w:sz w:val="28"/>
          <w:szCs w:val="28"/>
        </w:rPr>
      </w:pPr>
      <w:r w:rsidRPr="00727C50">
        <w:rPr>
          <w:rFonts w:ascii="Times New Roman" w:hAnsi="Times New Roman"/>
          <w:sz w:val="28"/>
          <w:szCs w:val="28"/>
        </w:rPr>
        <w:t> </w:t>
      </w:r>
      <w:r w:rsidRPr="00727C50">
        <w:rPr>
          <w:rFonts w:ascii="Times New Roman" w:hAnsi="Times New Roman"/>
          <w:b/>
          <w:bCs/>
          <w:sz w:val="28"/>
          <w:szCs w:val="28"/>
        </w:rPr>
        <w:t>7. Передача имущества, находящегося в муниципальной собственности поселения, в оперативное управление муниципальных учреждений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7.1. На праве оперативного управления муниципальное имущество закрепляется за муниципальными учреждениями (казенными, бюджетными, автономными).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7.2. Передача имущества, находящегося в муниципальной собственности поселения, в оперативное управление осуществляется путем </w:t>
      </w:r>
      <w:r w:rsidRPr="00727C50">
        <w:rPr>
          <w:rFonts w:ascii="Times New Roman" w:hAnsi="Times New Roman"/>
          <w:sz w:val="28"/>
          <w:szCs w:val="28"/>
        </w:rPr>
        <w:lastRenderedPageBreak/>
        <w:t>составления договора о порядке использования закрепленного муниципального имущества и условиях его изъятия, на основании постановления главы администрации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Изменения в составе имущества действующих учреждений в результате его приобретения, создания, списания передачи и т. д. оформляются в виде дополнений и изменений в договор о порядке использования закрепленного муниципального имущества и условиях его изъятия, на основании постановления администрации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7.3. Муниципальные учреждения владеют, пользуются и распоряжаются закрепленным за ними на праве оперативного управления имуществом в соответствии с целями своей деятельности, назначением этого имущества, в пределах, установленных законодательством и иными правовыми актами.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7.4. Муниципальные учреждения распоряжаются этим имуществом с согласия администрации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7.5. Изъятие излишнего, неиспользуемого либо используемого не по назначению муниципального имущества, закрепленного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производится на основании постановления администрации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7.6. Право оперативного управления на имущество прекращается по основаниям и в порядке, предусмотренном законодательством Российской Федерации, в соответствии с постановлением администрации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w:t>
      </w:r>
    </w:p>
    <w:p w:rsidR="00727C50" w:rsidRPr="00727C50" w:rsidRDefault="00727C50" w:rsidP="00727C50">
      <w:pPr>
        <w:spacing w:before="100" w:beforeAutospacing="1" w:after="100" w:afterAutospacing="1" w:line="240" w:lineRule="auto"/>
        <w:ind w:firstLine="567"/>
        <w:jc w:val="both"/>
        <w:outlineLvl w:val="1"/>
        <w:rPr>
          <w:rFonts w:ascii="Times New Roman" w:hAnsi="Times New Roman"/>
          <w:b/>
          <w:bCs/>
          <w:sz w:val="28"/>
          <w:szCs w:val="28"/>
        </w:rPr>
      </w:pPr>
      <w:r w:rsidRPr="00727C50">
        <w:rPr>
          <w:rFonts w:ascii="Times New Roman" w:hAnsi="Times New Roman"/>
          <w:b/>
          <w:bCs/>
          <w:sz w:val="28"/>
          <w:szCs w:val="28"/>
        </w:rPr>
        <w:t>8. Закрепление имущества, не переданного в хозяйственное ведение или оперативное управление предприятий и учреждений, в муниципальной казне</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8.1. Средства бюджета поселения, а также имущество, не закрепленное за организациями на праве хозяйственного ведения или оперативного управления, состоит в муниципальной казне.</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8.2. Обособление муниципального имущества в муниципальной казне осуществляется на основании постановления администрации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8.3. </w:t>
      </w:r>
      <w:proofErr w:type="gramStart"/>
      <w:r w:rsidRPr="00727C50">
        <w:rPr>
          <w:rFonts w:ascii="Times New Roman" w:hAnsi="Times New Roman"/>
          <w:sz w:val="28"/>
          <w:szCs w:val="28"/>
        </w:rPr>
        <w:t xml:space="preserve">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w:t>
      </w:r>
      <w:r w:rsidRPr="00727C50">
        <w:rPr>
          <w:rFonts w:ascii="Times New Roman" w:hAnsi="Times New Roman"/>
          <w:sz w:val="28"/>
          <w:szCs w:val="28"/>
        </w:rPr>
        <w:lastRenderedPageBreak/>
        <w:t>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муниципальными правовыми актами.</w:t>
      </w:r>
      <w:proofErr w:type="gramEnd"/>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8.4. Исключение имущества из муниципальной казны осуществляется на основании постановления администрации поселения при закреплении данного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 а также иных основаниях, установленных законодательством Российской Федерации.</w:t>
      </w:r>
    </w:p>
    <w:p w:rsidR="00727C50" w:rsidRPr="00727C50" w:rsidRDefault="00727C50" w:rsidP="00C613C4">
      <w:pPr>
        <w:spacing w:before="100" w:beforeAutospacing="1" w:after="100" w:afterAutospacing="1" w:line="240" w:lineRule="auto"/>
        <w:ind w:firstLine="567"/>
        <w:jc w:val="both"/>
        <w:rPr>
          <w:rFonts w:ascii="Times New Roman" w:hAnsi="Times New Roman"/>
          <w:b/>
          <w:bCs/>
          <w:sz w:val="28"/>
          <w:szCs w:val="28"/>
        </w:rPr>
      </w:pPr>
      <w:r w:rsidRPr="00727C50">
        <w:rPr>
          <w:rFonts w:ascii="Times New Roman" w:hAnsi="Times New Roman"/>
          <w:sz w:val="28"/>
          <w:szCs w:val="28"/>
        </w:rPr>
        <w:t> </w:t>
      </w:r>
      <w:r w:rsidRPr="00727C50">
        <w:rPr>
          <w:rFonts w:ascii="Times New Roman" w:hAnsi="Times New Roman"/>
          <w:b/>
          <w:bCs/>
          <w:sz w:val="28"/>
          <w:szCs w:val="28"/>
        </w:rPr>
        <w:t>9. Заключение договоров, предусматривающих переход прав владения и (или) пользования в отношении имущества, находящегося в муниципальной собственности поселения, по результатам проведения конкурсов или аукционов</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proofErr w:type="gramStart"/>
      <w:r w:rsidRPr="00727C50">
        <w:rPr>
          <w:rFonts w:ascii="Times New Roman" w:hAnsi="Times New Roman"/>
          <w:sz w:val="28"/>
          <w:szCs w:val="28"/>
        </w:rPr>
        <w:t>Муниципальное имущество может быть передано в аренду, безвозмездное пользование, доверительное управление, совершены иные сделки, предусматривающие переход прав владения и (или) пользования в отношении муниципального имущества поселения, не закрепленного на праве хозяйственного ведения или оперативного управления, только по результатам проведения конкурсов или аукционов на право заключения этих договоров, за исключением случаев, предусмотренных частью 1 статьи 17.1 Федерального закона от 26 января</w:t>
      </w:r>
      <w:proofErr w:type="gramEnd"/>
      <w:r w:rsidRPr="00727C50">
        <w:rPr>
          <w:rFonts w:ascii="Times New Roman" w:hAnsi="Times New Roman"/>
          <w:sz w:val="28"/>
          <w:szCs w:val="28"/>
        </w:rPr>
        <w:t xml:space="preserve"> 2006 г. №135-ФЗ «О защите конкуренции».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proofErr w:type="gramStart"/>
      <w:r w:rsidRPr="00727C50">
        <w:rPr>
          <w:rFonts w:ascii="Times New Roman" w:hAnsi="Times New Roman"/>
          <w:sz w:val="28"/>
          <w:szCs w:val="28"/>
        </w:rPr>
        <w:t>Передача в аренду, безвозмездное пользование, доверительное управление имущества, являющегося муниципальной собственностью поселения, осуществляется в соответствии с Гражданским кодексом РФ, Федеральным законом от 26 июля 2006 г. №135-ФЗ «О защите конкуренции», Приказом Федеральной антимонопольной службы РФ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727C50">
        <w:rPr>
          <w:rFonts w:ascii="Times New Roman" w:hAnsi="Times New Roman"/>
          <w:sz w:val="28"/>
          <w:szCs w:val="28"/>
        </w:rPr>
        <w:t xml:space="preserve">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w:t>
      </w:r>
      <w:r w:rsidRPr="00727C50">
        <w:rPr>
          <w:rFonts w:ascii="Times New Roman" w:hAnsi="Times New Roman"/>
          <w:sz w:val="28"/>
          <w:szCs w:val="28"/>
        </w:rPr>
        <w:lastRenderedPageBreak/>
        <w:t>Российской Федерации о недрах, законодательством Российской Федерации о концессионных соглашениях.</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9.1. Передача имущества, находящегося в муниципальной собственности поселения, в аренду.</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9.1.1. Арендодателем имущества, находящегося в муниципальной собственности поселения, выступает администрация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Передача имущества, находящегося в муниципальной собственности сельского поселения, в аренду осуществляется путем составления договора аренды (имущественного найма) с победителем конкурса или аукциона, в соответствии с которым администрация сельского поселения обязуется предоставить арендатору (нанимателю) имущество за плату во временное владение и пользование или во временное пользование.</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9.1.2. Арендатор обязан своевременно вносить плату за пользование имуществом (арендную плату).</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9.1.3.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Администрация сельского поселения имеет право потребовать расторжения договора и возмещения убытков, если арендатор пользуется имуществом не в соответствии с условиями договора аренды или назначением имущества.</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9.1.4. </w:t>
      </w:r>
      <w:proofErr w:type="gramStart"/>
      <w:r w:rsidRPr="00727C50">
        <w:rPr>
          <w:rFonts w:ascii="Times New Roman" w:hAnsi="Times New Roman"/>
          <w:sz w:val="28"/>
          <w:szCs w:val="28"/>
        </w:rPr>
        <w:t>Арендатор вправе с согласия администрации сельского поселения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w:t>
      </w:r>
      <w:proofErr w:type="gramEnd"/>
      <w:r w:rsidRPr="00727C50">
        <w:rPr>
          <w:rFonts w:ascii="Times New Roman" w:hAnsi="Times New Roman"/>
          <w:sz w:val="28"/>
          <w:szCs w:val="28"/>
        </w:rPr>
        <w:t xml:space="preserve">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администрацией сельского поселения остается арендатор.</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9.1.5. По истечении срока договора аренды, заключение такого договора на новый срок с арендатором, надлежащим </w:t>
      </w:r>
      <w:proofErr w:type="gramStart"/>
      <w:r w:rsidRPr="00727C50">
        <w:rPr>
          <w:rFonts w:ascii="Times New Roman" w:hAnsi="Times New Roman"/>
          <w:sz w:val="28"/>
          <w:szCs w:val="28"/>
        </w:rPr>
        <w:t>образом</w:t>
      </w:r>
      <w:proofErr w:type="gramEnd"/>
      <w:r w:rsidRPr="00727C50">
        <w:rPr>
          <w:rFonts w:ascii="Times New Roman" w:hAnsi="Times New Roman"/>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соблюдении условий, предусмотренных Федеральным законом от 26 января 2006 г. №135-ФЗ «О защите конкуренции».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lastRenderedPageBreak/>
        <w:t>В случаях, предусмотренных законодательством Российской Федерации, продление срока аренды муниципального имущества поселения осуществляется по результатам торгов.</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9.2. Передача имущества, находящегося в муниципальной собственности поселения, в доверительное управление.</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9.2.1. Муниципальное имущество, оставшееся после ликвидации унитарных предприятий и учреждений, либо после прекращения права хозяйственного ведения и оперативного управления, иное муниципальное имущество в случаях, предусмотренных законодательством, может быть передано в доверительное управление по решению собственника, в порядке, установленном гражданским законодательством.</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Объектом доверительного управления не могут выступать денежные средства.</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9.2.2. Передача муниципального имущества в доверительное управление осуществляется в соответствии с договором, заключенным между администрацией сельского  поселения и доверительным управляющим в порядке, установленном Гражданским кодексом Российской Федерации.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9.2.3. Передача имущества в доверительное управление не влечет перехода права собственности к доверительному управляющему.</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9.2.4. Доверительным управляющим могут выступать индивидуальный предприниматель или коммерческая организация, за исключением муниципального унитарного предприятия.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Доверительный управляющий не может быть выгодоприобретателем по договору доверительного управления имуществом.</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9.3. Передача имущества, находящегося в муниципальной собственности поселения, в безвозмездное пользование.</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9.3.1. Закрепление имущества на правах безвозмездного пользования осуществляется путем составления договора на основании постановления главы администрации поселения в соответствии с законодательством Российской Федерации.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9.3.2. Не может быть передано в безвозмездное пользование имущество, находящееся в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а) имущество, принадлежащее на праве хозяйственного ведения муниципальным предприятиям, которое передается в безвозмездное пользование на основании приказа руководителя предприятия с согласия собственника;</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lastRenderedPageBreak/>
        <w:t>б) имущество, принадлежащее на праве оперативного управления автономным учреждениям, которое передается в безвозмездное пользование на основании приказа руководителя учреждения с согласия собственника (в случаях, предусмотренных законом).</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В случаях, предусмотренных законодательством Российской Федерации, муниципальное имущество поселения передается в безвозмездное пользование по результатам торгов.</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9.3.3. Предприятие, организация, учреждение, которым имущество передано в безвозмездное пользование, используют данное имущество для уставной деятельности и содержат данное имущество в соответствии с правилами и нормами технической эксплуатации.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9.3.4. Право на безвозмездное пользование недвижимостью прекращается по соглашению сторон, при ликвидации или реорганизации сторон в соответствии с действующим законодательством, при неисполнении условий договора безвозмездного пользования.</w:t>
      </w:r>
    </w:p>
    <w:p w:rsidR="00727C50" w:rsidRPr="00727C50" w:rsidRDefault="00727C50" w:rsidP="00C613C4">
      <w:pPr>
        <w:spacing w:before="100" w:beforeAutospacing="1" w:after="100" w:afterAutospacing="1" w:line="240" w:lineRule="auto"/>
        <w:ind w:firstLine="567"/>
        <w:jc w:val="both"/>
        <w:rPr>
          <w:rFonts w:ascii="Times New Roman" w:hAnsi="Times New Roman"/>
          <w:b/>
          <w:bCs/>
          <w:sz w:val="28"/>
          <w:szCs w:val="28"/>
        </w:rPr>
      </w:pPr>
      <w:r w:rsidRPr="00727C50">
        <w:rPr>
          <w:rFonts w:ascii="Times New Roman" w:hAnsi="Times New Roman"/>
          <w:sz w:val="28"/>
          <w:szCs w:val="28"/>
        </w:rPr>
        <w:t> </w:t>
      </w:r>
      <w:r w:rsidRPr="00727C50">
        <w:rPr>
          <w:rFonts w:ascii="Times New Roman" w:hAnsi="Times New Roman"/>
          <w:b/>
          <w:bCs/>
          <w:sz w:val="28"/>
          <w:szCs w:val="28"/>
        </w:rPr>
        <w:t>10. Передача имущества, находящегося в муниципальной собственности поселения, в залог</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10.1. Муниципальное имущество, которое отчуждается в соответствии с законодательством Российской Федерации, может являться предметом залога.</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Предметом залога не могут быть объекты историко-культурного наследия, художественные ценности.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10.2. Решение о залоге недвижимого имущества оформляется в виде постановления администрации сельского поселения в порядке, установленном законодательством Российской Федерации и муниципальными правовыми актами.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10.3. Регистрация залога недвижимого имущества осуществляется в соответствии с законодательством Российской Федерации.</w:t>
      </w:r>
    </w:p>
    <w:p w:rsidR="00727C50" w:rsidRPr="00727C50" w:rsidRDefault="00727C50" w:rsidP="00C613C4">
      <w:pPr>
        <w:spacing w:before="100" w:beforeAutospacing="1" w:after="100" w:afterAutospacing="1" w:line="240" w:lineRule="auto"/>
        <w:ind w:firstLine="567"/>
        <w:jc w:val="both"/>
        <w:rPr>
          <w:rFonts w:ascii="Times New Roman" w:hAnsi="Times New Roman"/>
          <w:b/>
          <w:bCs/>
          <w:sz w:val="28"/>
          <w:szCs w:val="28"/>
        </w:rPr>
      </w:pPr>
      <w:r w:rsidRPr="00727C50">
        <w:rPr>
          <w:rFonts w:ascii="Times New Roman" w:hAnsi="Times New Roman"/>
          <w:sz w:val="28"/>
          <w:szCs w:val="28"/>
        </w:rPr>
        <w:t> </w:t>
      </w:r>
      <w:r w:rsidRPr="00727C50">
        <w:rPr>
          <w:rFonts w:ascii="Times New Roman" w:hAnsi="Times New Roman"/>
          <w:b/>
          <w:bCs/>
          <w:sz w:val="28"/>
          <w:szCs w:val="28"/>
        </w:rPr>
        <w:t>11. Внесение вкладов в уставные (складочные) капиталы хозяйственных обществ и товариществ, некоммерческих организаций и фондов.</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11.1. Решение о внесении в качестве вклада в уставные капиталы открытых акционерных обществ муниципального имущества, а также исключительных прав принимает администрация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11.2. Способами внесения муниципального имущества в качестве вклада в уставные капиталы открытых акционерных обществ являются: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lastRenderedPageBreak/>
        <w:t>а) при учреждении открытых акционерных обществ;</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б) в порядке оплаты размещаемых дополнительных акций при увеличении уставных капиталов открытых акционерных обществ.</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11.3. Муниципальные унитарные предприятия и муниципальные учреждения вправе выступать участниками хозяйственных обществ и товариществ и вносить имущественные вклады в уставные капиталы хозяйственных обществ и товариществ, некоммерческих организаций и фондов с согласия администрации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11.4. Порядок и условия внесения вкладов в уставные капиталы хозяйственных обществ и товариществ определяются действующим законодательством Российской Федерации и муниципальными правовыми актами.</w:t>
      </w:r>
    </w:p>
    <w:p w:rsidR="00727C50" w:rsidRPr="00727C50" w:rsidRDefault="00727C50" w:rsidP="00C613C4">
      <w:pPr>
        <w:spacing w:before="100" w:beforeAutospacing="1" w:after="100" w:afterAutospacing="1" w:line="240" w:lineRule="auto"/>
        <w:ind w:firstLine="567"/>
        <w:jc w:val="both"/>
        <w:rPr>
          <w:rFonts w:ascii="Times New Roman" w:hAnsi="Times New Roman"/>
          <w:b/>
          <w:bCs/>
          <w:sz w:val="28"/>
          <w:szCs w:val="28"/>
        </w:rPr>
      </w:pPr>
      <w:r w:rsidRPr="00727C50">
        <w:rPr>
          <w:rFonts w:ascii="Times New Roman" w:hAnsi="Times New Roman"/>
          <w:sz w:val="28"/>
          <w:szCs w:val="28"/>
        </w:rPr>
        <w:t> </w:t>
      </w:r>
      <w:r w:rsidRPr="00727C50">
        <w:rPr>
          <w:rFonts w:ascii="Times New Roman" w:hAnsi="Times New Roman"/>
          <w:b/>
          <w:bCs/>
          <w:sz w:val="28"/>
          <w:szCs w:val="28"/>
        </w:rPr>
        <w:t>12. Передача имущества, находящегося в муниципальной собственности поселения, на ответственное хранение.</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12.1. Имущество, находящееся в муниципальной собственности поселения, может передаваться на ответственное хранение юридическим и физическим лицам по договору в случае отказа муниципальных унитарных предприятий и муниципальных учреждений от использования данного имущества и включения его в муниципальную казну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12.2. Договор о передаче муниципального имущества казны на ответственное хранение оформляется в соответствии с действующим законодательством Российской Федерации и муниципальными правовыми актами.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12.3. Решение о передаче имущества на ответственное хранение принимается в форме постановления администрации сельского поселения.</w:t>
      </w:r>
    </w:p>
    <w:p w:rsidR="00727C50" w:rsidRPr="00727C50" w:rsidRDefault="00727C50" w:rsidP="00C613C4">
      <w:pPr>
        <w:spacing w:before="100" w:beforeAutospacing="1" w:after="100" w:afterAutospacing="1" w:line="240" w:lineRule="auto"/>
        <w:ind w:firstLine="567"/>
        <w:jc w:val="both"/>
        <w:rPr>
          <w:rFonts w:ascii="Times New Roman" w:hAnsi="Times New Roman"/>
          <w:b/>
          <w:bCs/>
          <w:sz w:val="28"/>
          <w:szCs w:val="28"/>
        </w:rPr>
      </w:pPr>
      <w:r w:rsidRPr="00727C50">
        <w:rPr>
          <w:rFonts w:ascii="Times New Roman" w:hAnsi="Times New Roman"/>
          <w:sz w:val="28"/>
          <w:szCs w:val="28"/>
        </w:rPr>
        <w:t> </w:t>
      </w:r>
      <w:r w:rsidRPr="00727C50">
        <w:rPr>
          <w:rFonts w:ascii="Times New Roman" w:hAnsi="Times New Roman"/>
          <w:b/>
          <w:bCs/>
          <w:sz w:val="28"/>
          <w:szCs w:val="28"/>
        </w:rPr>
        <w:t>13. Передача имущества, находящегося в муниципальной собственности поселения, в собственность иных лиц</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13.1. Имущество из муниципальной собственности может быть передано в федеральную собственность, собственность Волгоградской области и собственность иных муниципальных образований.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Передача объектов (имущества) из муниципальной собственности регулируется законодательством Российской Федерации.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13.1.1. Основанием для передачи объектов имущества из муниципальной собственности поселения является постановление администрации поселения на основании перечня объектов имущества, находящегося в муниципальной собственности поселения, предлагаемых к </w:t>
      </w:r>
      <w:r w:rsidRPr="00727C50">
        <w:rPr>
          <w:rFonts w:ascii="Times New Roman" w:hAnsi="Times New Roman"/>
          <w:sz w:val="28"/>
          <w:szCs w:val="28"/>
        </w:rPr>
        <w:lastRenderedPageBreak/>
        <w:t>передаче в федеральную собственность, государственную собственность Волгоградской области, собственность иных муниципальных образований, утвержденного Советом депутатов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13.1.2. При передаче объектов (имущества) соответствующие изменения отражаются в Реестре муниципального имущества.</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13.2. Приватизация (продажа) имущества, находящегося в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13.2.1. Имущество, находящееся в муниципальной собственности поселения, может быть </w:t>
      </w:r>
      <w:proofErr w:type="spellStart"/>
      <w:r w:rsidRPr="00727C50">
        <w:rPr>
          <w:rFonts w:ascii="Times New Roman" w:hAnsi="Times New Roman"/>
          <w:sz w:val="28"/>
          <w:szCs w:val="28"/>
        </w:rPr>
        <w:t>возмездно</w:t>
      </w:r>
      <w:proofErr w:type="spellEnd"/>
      <w:r w:rsidRPr="00727C50">
        <w:rPr>
          <w:rFonts w:ascii="Times New Roman" w:hAnsi="Times New Roman"/>
          <w:sz w:val="28"/>
          <w:szCs w:val="28"/>
        </w:rPr>
        <w:t xml:space="preserve"> передано в собственность физических или юридических лиц.</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13.2.2. Приватизация муниципального имущества поселения осуществляется органами местного самоуправления поселения самостоятельно в соответствии с федеральными законами о приватизации, Уставом сельского поселения и положением о порядке и условиях приватизации муниципального имущества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13.2.3. Доходы от использования и приватизации муниципального имущества поступают в бюджет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w:t>
      </w:r>
    </w:p>
    <w:p w:rsidR="00727C50" w:rsidRPr="00727C50" w:rsidRDefault="00727C50" w:rsidP="00727C50">
      <w:pPr>
        <w:spacing w:before="100" w:beforeAutospacing="1" w:after="100" w:afterAutospacing="1" w:line="240" w:lineRule="auto"/>
        <w:ind w:firstLine="567"/>
        <w:jc w:val="both"/>
        <w:outlineLvl w:val="1"/>
        <w:rPr>
          <w:rFonts w:ascii="Times New Roman" w:hAnsi="Times New Roman"/>
          <w:b/>
          <w:bCs/>
          <w:sz w:val="28"/>
          <w:szCs w:val="28"/>
        </w:rPr>
      </w:pPr>
      <w:r w:rsidRPr="00727C50">
        <w:rPr>
          <w:rFonts w:ascii="Times New Roman" w:hAnsi="Times New Roman"/>
          <w:b/>
          <w:bCs/>
          <w:sz w:val="28"/>
          <w:szCs w:val="28"/>
        </w:rPr>
        <w:t>14. Регистрация права собственности на имущество, находящееся в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14.1. Право собственности поселения и другие вещные права на недвижимое имущество, в том числе право хозяйственного ведения и оперативного управления, а также ограничения (обременения) прав подлежат государственной регистрации в установленном законом порядке в органах по регистрации прав на недвижимое имущество и сделок с ним и наступают с момента регистрации такого права.</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14.2. Обязанность по регистрации права собственности недвижимого имущества возлагается: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 муниципального образования – на администрацию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2) имущества на праве хозяйственного ведения или оперативного управления – на правообладателей;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 по договорам аренды муниципального имущества – на арендатора;</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lastRenderedPageBreak/>
        <w:t>4) по договорам безвозмездного пользования муниципальным имуществом – на ссудополучателей;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5) иного ограничения (обременения) и иных вещных прав правами третьих лиц (залог, сервитут и др.) – на лиц, в пользу которых устанавливается обременение.</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14.3. Держателем подлинных документов – свидетельств о государственной регистрации права собственности поселения на недвижимое имущество является администрация сельского поселения.</w:t>
      </w:r>
    </w:p>
    <w:p w:rsidR="00727C50" w:rsidRPr="00727C50" w:rsidRDefault="00727C50" w:rsidP="00C613C4">
      <w:pPr>
        <w:spacing w:before="100" w:beforeAutospacing="1" w:after="100" w:afterAutospacing="1" w:line="240" w:lineRule="auto"/>
        <w:ind w:firstLine="567"/>
        <w:jc w:val="both"/>
        <w:rPr>
          <w:rFonts w:ascii="Times New Roman" w:hAnsi="Times New Roman"/>
          <w:b/>
          <w:bCs/>
          <w:sz w:val="28"/>
          <w:szCs w:val="28"/>
        </w:rPr>
      </w:pPr>
      <w:r w:rsidRPr="00727C50">
        <w:rPr>
          <w:rFonts w:ascii="Times New Roman" w:hAnsi="Times New Roman"/>
          <w:sz w:val="28"/>
          <w:szCs w:val="28"/>
        </w:rPr>
        <w:t> </w:t>
      </w:r>
      <w:r w:rsidRPr="00727C50">
        <w:rPr>
          <w:rFonts w:ascii="Times New Roman" w:hAnsi="Times New Roman"/>
          <w:b/>
          <w:bCs/>
          <w:sz w:val="28"/>
          <w:szCs w:val="28"/>
        </w:rPr>
        <w:t>15. Учет имущества, находящегося в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15.1. В целях обеспечения единого учета и своевременного оперативного отражения движения всех видов объектов муниципальной собственности, включая объекты, входящие в состав муниципальной казны, а также вещные права и обременения на объекты муниципальной собственности, осуществляется ведение единого реестра муниципального имущества поселения (далее – Реестр).</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15.2. Реестр представляет собой базу данных об объектах учета, находящихся в муниципальной собственности поселения, с указанием их индивидуальных особенностей. В составе Реестра учитываются: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 муниципальные унитарные предприятия, основанные на праве хозяйственного ведения, в том числе имущество, находящееся в хозяйственном ведении предприятий;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2) муниципальные учреждения (казенные, бюджетные, автономные), основанные на праве оперативного управления, в том числе имущество, находящееся в оперативном управлении муниципальных учреждений;</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3) объекты муниципальной казны.</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15.3. Основанием для включения в Реестр или выбытия объектов из Реестра, а также внесение иных изменений в Реестр является постановление администрации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15.4. Ответственность за ведение Реестра муниципальной собственности, достоверность, полноту и сохранение информационной базы возлагается на главного бухгалтера администрации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15.5. Совершение любых юридических действий над объектом муниципальной собственности возможно только после включения его в Реестр.</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lastRenderedPageBreak/>
        <w:t>15.6. Информация об объектах учета, содержащихся в Реестре, предоставляется администрацией сельского поселения заинтересованным лицам в соответствии с действующим законодательством на основании мотивированного запроса.</w:t>
      </w:r>
    </w:p>
    <w:p w:rsidR="00727C50" w:rsidRPr="00727C50" w:rsidRDefault="00727C50" w:rsidP="00C613C4">
      <w:pPr>
        <w:spacing w:before="100" w:beforeAutospacing="1" w:after="100" w:afterAutospacing="1" w:line="240" w:lineRule="auto"/>
        <w:ind w:firstLine="567"/>
        <w:jc w:val="both"/>
        <w:rPr>
          <w:rFonts w:ascii="Times New Roman" w:hAnsi="Times New Roman"/>
          <w:b/>
          <w:bCs/>
          <w:sz w:val="28"/>
          <w:szCs w:val="28"/>
        </w:rPr>
      </w:pPr>
      <w:r w:rsidRPr="00727C50">
        <w:rPr>
          <w:rFonts w:ascii="Times New Roman" w:hAnsi="Times New Roman"/>
          <w:sz w:val="28"/>
          <w:szCs w:val="28"/>
        </w:rPr>
        <w:t> </w:t>
      </w:r>
      <w:r w:rsidRPr="00727C50">
        <w:rPr>
          <w:rFonts w:ascii="Times New Roman" w:hAnsi="Times New Roman"/>
          <w:b/>
          <w:bCs/>
          <w:sz w:val="28"/>
          <w:szCs w:val="28"/>
        </w:rPr>
        <w:t xml:space="preserve">16. </w:t>
      </w:r>
      <w:proofErr w:type="gramStart"/>
      <w:r w:rsidRPr="00727C50">
        <w:rPr>
          <w:rFonts w:ascii="Times New Roman" w:hAnsi="Times New Roman"/>
          <w:b/>
          <w:bCs/>
          <w:sz w:val="28"/>
          <w:szCs w:val="28"/>
        </w:rPr>
        <w:t>Контроль за</w:t>
      </w:r>
      <w:proofErr w:type="gramEnd"/>
      <w:r w:rsidRPr="00727C50">
        <w:rPr>
          <w:rFonts w:ascii="Times New Roman" w:hAnsi="Times New Roman"/>
          <w:b/>
          <w:bCs/>
          <w:sz w:val="28"/>
          <w:szCs w:val="28"/>
        </w:rPr>
        <w:t xml:space="preserve"> использованием по назначению и сохранностью имущества, находящегося в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16.1. Муниципальный комитет поселения осуществляет </w:t>
      </w:r>
      <w:proofErr w:type="gramStart"/>
      <w:r w:rsidRPr="00727C50">
        <w:rPr>
          <w:rFonts w:ascii="Times New Roman" w:hAnsi="Times New Roman"/>
          <w:sz w:val="28"/>
          <w:szCs w:val="28"/>
        </w:rPr>
        <w:t>контроль за</w:t>
      </w:r>
      <w:proofErr w:type="gramEnd"/>
      <w:r w:rsidRPr="00727C50">
        <w:rPr>
          <w:rFonts w:ascii="Times New Roman" w:hAnsi="Times New Roman"/>
          <w:sz w:val="28"/>
          <w:szCs w:val="28"/>
        </w:rPr>
        <w:t xml:space="preserve"> исполнением принятых им нормативных актов по вопросам управления, владения, пользования и распоряжения муниципальной собственностью посредством заслушивания отчетов главы администрации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16.2. Администрация сельского поселения, главный бухгалтер администрации поселения и руководители муниципальных предприятий и учреждений осуществляют непосредственный </w:t>
      </w:r>
      <w:proofErr w:type="gramStart"/>
      <w:r w:rsidRPr="00727C50">
        <w:rPr>
          <w:rFonts w:ascii="Times New Roman" w:hAnsi="Times New Roman"/>
          <w:sz w:val="28"/>
          <w:szCs w:val="28"/>
        </w:rPr>
        <w:t>контроль за</w:t>
      </w:r>
      <w:proofErr w:type="gramEnd"/>
      <w:r w:rsidRPr="00727C50">
        <w:rPr>
          <w:rFonts w:ascii="Times New Roman" w:hAnsi="Times New Roman"/>
          <w:sz w:val="28"/>
          <w:szCs w:val="28"/>
        </w:rPr>
        <w:t xml:space="preserve"> использованием по назначению и сохранностью имущества, находящегося в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w:t>
      </w:r>
    </w:p>
    <w:p w:rsidR="00727C50" w:rsidRPr="00727C50" w:rsidRDefault="00727C50" w:rsidP="00727C50">
      <w:pPr>
        <w:spacing w:before="100" w:beforeAutospacing="1" w:after="100" w:afterAutospacing="1" w:line="240" w:lineRule="auto"/>
        <w:ind w:firstLine="567"/>
        <w:jc w:val="both"/>
        <w:outlineLvl w:val="1"/>
        <w:rPr>
          <w:rFonts w:ascii="Times New Roman" w:hAnsi="Times New Roman"/>
          <w:b/>
          <w:bCs/>
          <w:sz w:val="28"/>
          <w:szCs w:val="28"/>
        </w:rPr>
      </w:pPr>
      <w:r w:rsidRPr="00727C50">
        <w:rPr>
          <w:rFonts w:ascii="Times New Roman" w:hAnsi="Times New Roman"/>
          <w:b/>
          <w:bCs/>
          <w:sz w:val="28"/>
          <w:szCs w:val="28"/>
        </w:rPr>
        <w:t>17. Обязанности по содержанию и сохранности объектов имущества, находящегося в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17.1. Лицо, владеющее и пользующееся объектами муниципальной собственности на праве хозяйственного ведения, оперативного управления, аренды или ином вещном праве, обязано производить за свой счет текущий ремонт и нести расходы по содержанию указанных объектов, если иное не установлено договором либо гражданским законодательством.</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17.2. Капитальный ремонт объектов муниципальной собственности, переданных учреждениям в оперативное управление, производится за счет средств бюджета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17.3. Муниципальное предприятие, владеющее объектами муниципальной собственности на праве хозяйственного ведения, обязано производить капитальный ремонт указанных объектов за счет предприятия.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17.4. Имущество, являющееся муниципальной собственностью поселения, может быть застраховано в соответствии с законодательством Российской Федерации в целях защиты имущественных интересов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17.5. Муниципальное имущество поселения подлежит страхованию при сдаче в аренду, постоянное безвозмездное пользование, передаче в залог, в иных случаях, установленных законодательством.</w:t>
      </w:r>
    </w:p>
    <w:p w:rsidR="00727C50" w:rsidRPr="00727C50" w:rsidRDefault="00727C50" w:rsidP="00C613C4">
      <w:pPr>
        <w:spacing w:before="100" w:beforeAutospacing="1" w:after="100" w:afterAutospacing="1" w:line="240" w:lineRule="auto"/>
        <w:ind w:firstLine="567"/>
        <w:jc w:val="both"/>
        <w:rPr>
          <w:rFonts w:ascii="Times New Roman" w:hAnsi="Times New Roman"/>
          <w:b/>
          <w:bCs/>
          <w:sz w:val="28"/>
          <w:szCs w:val="28"/>
        </w:rPr>
      </w:pPr>
      <w:r w:rsidRPr="00727C50">
        <w:rPr>
          <w:rFonts w:ascii="Times New Roman" w:hAnsi="Times New Roman"/>
          <w:sz w:val="28"/>
          <w:szCs w:val="28"/>
        </w:rPr>
        <w:lastRenderedPageBreak/>
        <w:t> </w:t>
      </w:r>
      <w:r w:rsidRPr="00727C50">
        <w:rPr>
          <w:rFonts w:ascii="Times New Roman" w:hAnsi="Times New Roman"/>
          <w:b/>
          <w:bCs/>
          <w:sz w:val="28"/>
          <w:szCs w:val="28"/>
        </w:rPr>
        <w:t>18. Списание имущества, находящегося в муниципальной собственности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18.1. Движимое и недвижимое имущество, находящееся в муниципальной собственности поселения, относящееся к основным средствам, может быть списано вследствие непригодности к дальнейшему использованию.</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18.2. С инициативой списания объекта основных средств выступают лица, на которых возложена ответственность за эксплуатацию и сохранность основных средств.</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18.2. Для определения целесообразности дальнейшего использования объекта основных средств, возможности и эффективности его восстановления, а также для оформления необходимой документации на его списание (выбытие) с баланса создается постоянно действующая комиссия по списанию основных средств.</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18.3. Принятое комиссией решение оформляется актом о списании.</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18.4. На основании представленных документов главный бухгалтер администрации поселения издает постановление о разрешении списания основных средств.</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В случае несоответствия требованиям законодательства Российской Федерации и настоящего Положения пакет документов возвращается заинтересованной стороне.</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18.5. После подписания главой администрации сельского поселения постановление направляется в адрес заинтересованной стороны.</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18.6.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Объекты недвижимого имущества могут быть списаны с баланса предприятия только с согласия администрации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18.7. Учреждения могут осуществлять списание имущества, закрепленного за ними на праве оперативного управления, с согласия администрации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18.8. Списание имущества, относящегося к малоценным и быстроизнашивающимся предметам, учреждения осуществляют самостоятельно в установленном законодательством порядке.</w:t>
      </w:r>
    </w:p>
    <w:p w:rsidR="00727C50" w:rsidRPr="00727C50" w:rsidRDefault="00727C50" w:rsidP="00C613C4">
      <w:pPr>
        <w:spacing w:before="100" w:beforeAutospacing="1" w:after="100" w:afterAutospacing="1" w:line="240" w:lineRule="auto"/>
        <w:ind w:firstLine="567"/>
        <w:jc w:val="both"/>
        <w:rPr>
          <w:rFonts w:ascii="Times New Roman" w:hAnsi="Times New Roman"/>
          <w:b/>
          <w:bCs/>
          <w:sz w:val="28"/>
          <w:szCs w:val="28"/>
        </w:rPr>
      </w:pPr>
      <w:r w:rsidRPr="00727C50">
        <w:rPr>
          <w:rFonts w:ascii="Times New Roman" w:hAnsi="Times New Roman"/>
          <w:sz w:val="28"/>
          <w:szCs w:val="28"/>
        </w:rPr>
        <w:lastRenderedPageBreak/>
        <w:t> </w:t>
      </w:r>
      <w:r w:rsidRPr="00727C50">
        <w:rPr>
          <w:rFonts w:ascii="Times New Roman" w:hAnsi="Times New Roman"/>
          <w:b/>
          <w:bCs/>
          <w:sz w:val="28"/>
          <w:szCs w:val="28"/>
        </w:rPr>
        <w:t>19. Заключительные положения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19.1. Положение обязательно для исполнения пользователями муниципальной собственности независимо от организационно-правовой формы.</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19.2. Средства от использования имущества, находящегося в муниципальной собственности поселения, поступают в бюджет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proofErr w:type="gramStart"/>
      <w:r w:rsidRPr="00727C50">
        <w:rPr>
          <w:rFonts w:ascii="Times New Roman" w:hAnsi="Times New Roman"/>
          <w:sz w:val="28"/>
          <w:szCs w:val="28"/>
        </w:rPr>
        <w:t>Контроль за</w:t>
      </w:r>
      <w:proofErr w:type="gramEnd"/>
      <w:r w:rsidRPr="00727C50">
        <w:rPr>
          <w:rFonts w:ascii="Times New Roman" w:hAnsi="Times New Roman"/>
          <w:sz w:val="28"/>
          <w:szCs w:val="28"/>
        </w:rPr>
        <w:t xml:space="preserve"> поступлением в бюджет поселения средств от использования имущества, находящегося в муниципальной собственности поселения, осуществляет администрация сельского поселения.</w:t>
      </w:r>
    </w:p>
    <w:p w:rsidR="00727C50" w:rsidRPr="00727C50" w:rsidRDefault="00727C50" w:rsidP="00727C50">
      <w:pPr>
        <w:spacing w:before="100" w:beforeAutospacing="1" w:after="100" w:afterAutospacing="1" w:line="240" w:lineRule="auto"/>
        <w:ind w:firstLine="567"/>
        <w:jc w:val="both"/>
        <w:rPr>
          <w:rFonts w:ascii="Times New Roman" w:hAnsi="Times New Roman"/>
          <w:sz w:val="28"/>
          <w:szCs w:val="28"/>
        </w:rPr>
      </w:pPr>
      <w:r w:rsidRPr="00727C50">
        <w:rPr>
          <w:rFonts w:ascii="Times New Roman" w:hAnsi="Times New Roman"/>
          <w:sz w:val="28"/>
          <w:szCs w:val="28"/>
        </w:rPr>
        <w:t xml:space="preserve">19.3. </w:t>
      </w:r>
      <w:proofErr w:type="gramStart"/>
      <w:r w:rsidRPr="00727C50">
        <w:rPr>
          <w:rFonts w:ascii="Times New Roman" w:hAnsi="Times New Roman"/>
          <w:sz w:val="28"/>
          <w:szCs w:val="28"/>
        </w:rPr>
        <w:t>Решение вопросов по управлению и распоряжению имуществом, находящимся в муниципальной собственности поселения, не урегулированных настоящим Положением, осуществляется в соответствии с законами и иными нормативными правовыми актами Российской Федерации и Волгоградской области, Уставом поселения, решениями Совета депутатов сельского поселения и иными муниципальными правовыми актами.</w:t>
      </w:r>
      <w:proofErr w:type="gramEnd"/>
    </w:p>
    <w:p w:rsidR="00A22F37" w:rsidRPr="00727C50" w:rsidRDefault="00A22F37" w:rsidP="00727C50">
      <w:pPr>
        <w:pStyle w:val="a3"/>
        <w:jc w:val="both"/>
        <w:rPr>
          <w:rFonts w:ascii="Times New Roman" w:hAnsi="Times New Roman"/>
          <w:sz w:val="28"/>
          <w:szCs w:val="28"/>
        </w:rPr>
      </w:pPr>
    </w:p>
    <w:sectPr w:rsidR="00A22F37" w:rsidRPr="00727C50" w:rsidSect="00AD275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6530"/>
    <w:multiLevelType w:val="hybridMultilevel"/>
    <w:tmpl w:val="44EA385E"/>
    <w:lvl w:ilvl="0" w:tplc="9D32232A">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37"/>
    <w:rsid w:val="0000109E"/>
    <w:rsid w:val="00002575"/>
    <w:rsid w:val="00013669"/>
    <w:rsid w:val="000164C2"/>
    <w:rsid w:val="00023BC7"/>
    <w:rsid w:val="000244C8"/>
    <w:rsid w:val="000248C3"/>
    <w:rsid w:val="00036C7E"/>
    <w:rsid w:val="000452B4"/>
    <w:rsid w:val="0005248A"/>
    <w:rsid w:val="00052B90"/>
    <w:rsid w:val="000575EC"/>
    <w:rsid w:val="00070042"/>
    <w:rsid w:val="00070A94"/>
    <w:rsid w:val="00071021"/>
    <w:rsid w:val="00074844"/>
    <w:rsid w:val="000770FF"/>
    <w:rsid w:val="00077258"/>
    <w:rsid w:val="00090DDD"/>
    <w:rsid w:val="00095C2F"/>
    <w:rsid w:val="000A3BA8"/>
    <w:rsid w:val="000A66C8"/>
    <w:rsid w:val="000B001E"/>
    <w:rsid w:val="000B01C2"/>
    <w:rsid w:val="000B3F7C"/>
    <w:rsid w:val="000C2D57"/>
    <w:rsid w:val="000C6093"/>
    <w:rsid w:val="000C666C"/>
    <w:rsid w:val="000C7D2A"/>
    <w:rsid w:val="000D115A"/>
    <w:rsid w:val="000D1A8D"/>
    <w:rsid w:val="000D2E9A"/>
    <w:rsid w:val="000D375F"/>
    <w:rsid w:val="000D4C07"/>
    <w:rsid w:val="000D64C4"/>
    <w:rsid w:val="000D71E2"/>
    <w:rsid w:val="000E1AE3"/>
    <w:rsid w:val="001136FE"/>
    <w:rsid w:val="00113AD4"/>
    <w:rsid w:val="00114D6E"/>
    <w:rsid w:val="001273FE"/>
    <w:rsid w:val="00131302"/>
    <w:rsid w:val="00131517"/>
    <w:rsid w:val="00133C67"/>
    <w:rsid w:val="00146A4D"/>
    <w:rsid w:val="0015051A"/>
    <w:rsid w:val="00151F6C"/>
    <w:rsid w:val="00152097"/>
    <w:rsid w:val="00161D3E"/>
    <w:rsid w:val="001623F0"/>
    <w:rsid w:val="00165B22"/>
    <w:rsid w:val="00165E41"/>
    <w:rsid w:val="00167EA9"/>
    <w:rsid w:val="00172F9C"/>
    <w:rsid w:val="001735F0"/>
    <w:rsid w:val="001766F7"/>
    <w:rsid w:val="00176B2E"/>
    <w:rsid w:val="0018459B"/>
    <w:rsid w:val="00187A97"/>
    <w:rsid w:val="00190952"/>
    <w:rsid w:val="00192D85"/>
    <w:rsid w:val="00193E32"/>
    <w:rsid w:val="001975E4"/>
    <w:rsid w:val="001A3D75"/>
    <w:rsid w:val="001B58B6"/>
    <w:rsid w:val="001B6EF0"/>
    <w:rsid w:val="001D1DB0"/>
    <w:rsid w:val="001D4159"/>
    <w:rsid w:val="001D4783"/>
    <w:rsid w:val="001D6CB4"/>
    <w:rsid w:val="001D6FB3"/>
    <w:rsid w:val="001E1FFF"/>
    <w:rsid w:val="001E6DFC"/>
    <w:rsid w:val="001F402E"/>
    <w:rsid w:val="001F6900"/>
    <w:rsid w:val="001F6E1D"/>
    <w:rsid w:val="001F7C11"/>
    <w:rsid w:val="00202243"/>
    <w:rsid w:val="00207D7A"/>
    <w:rsid w:val="00212792"/>
    <w:rsid w:val="00212CAE"/>
    <w:rsid w:val="002172AC"/>
    <w:rsid w:val="00217590"/>
    <w:rsid w:val="002200F4"/>
    <w:rsid w:val="00224EC3"/>
    <w:rsid w:val="00227C3D"/>
    <w:rsid w:val="00227F6D"/>
    <w:rsid w:val="00233C36"/>
    <w:rsid w:val="00241318"/>
    <w:rsid w:val="00242B43"/>
    <w:rsid w:val="002457FE"/>
    <w:rsid w:val="00250330"/>
    <w:rsid w:val="002667C4"/>
    <w:rsid w:val="00270920"/>
    <w:rsid w:val="00275CA5"/>
    <w:rsid w:val="00275EB3"/>
    <w:rsid w:val="0029130A"/>
    <w:rsid w:val="00291912"/>
    <w:rsid w:val="002977C5"/>
    <w:rsid w:val="002A594C"/>
    <w:rsid w:val="002B0D5B"/>
    <w:rsid w:val="002B3E55"/>
    <w:rsid w:val="002B4C86"/>
    <w:rsid w:val="002B5331"/>
    <w:rsid w:val="002B6099"/>
    <w:rsid w:val="002C457F"/>
    <w:rsid w:val="002C4E53"/>
    <w:rsid w:val="002D1E74"/>
    <w:rsid w:val="002D4BAF"/>
    <w:rsid w:val="002E3478"/>
    <w:rsid w:val="002E6B8C"/>
    <w:rsid w:val="002E72B1"/>
    <w:rsid w:val="002F314D"/>
    <w:rsid w:val="002F3B2E"/>
    <w:rsid w:val="00304C75"/>
    <w:rsid w:val="003107FD"/>
    <w:rsid w:val="003136F4"/>
    <w:rsid w:val="00313E46"/>
    <w:rsid w:val="0031583E"/>
    <w:rsid w:val="00317B45"/>
    <w:rsid w:val="00321152"/>
    <w:rsid w:val="00324E34"/>
    <w:rsid w:val="0033116D"/>
    <w:rsid w:val="00331EBD"/>
    <w:rsid w:val="00332F41"/>
    <w:rsid w:val="00334472"/>
    <w:rsid w:val="00346E88"/>
    <w:rsid w:val="003546E6"/>
    <w:rsid w:val="00357B95"/>
    <w:rsid w:val="00366132"/>
    <w:rsid w:val="0037793D"/>
    <w:rsid w:val="003805B0"/>
    <w:rsid w:val="003836C3"/>
    <w:rsid w:val="0038478B"/>
    <w:rsid w:val="00387005"/>
    <w:rsid w:val="00394C73"/>
    <w:rsid w:val="003976FC"/>
    <w:rsid w:val="003A0637"/>
    <w:rsid w:val="003B0931"/>
    <w:rsid w:val="003B76D4"/>
    <w:rsid w:val="003D775A"/>
    <w:rsid w:val="003E1BDA"/>
    <w:rsid w:val="003E69B4"/>
    <w:rsid w:val="003E6B6F"/>
    <w:rsid w:val="0040095C"/>
    <w:rsid w:val="0041708D"/>
    <w:rsid w:val="00421C0F"/>
    <w:rsid w:val="004229A6"/>
    <w:rsid w:val="004243A9"/>
    <w:rsid w:val="00435AD2"/>
    <w:rsid w:val="00443B65"/>
    <w:rsid w:val="0044518E"/>
    <w:rsid w:val="00446147"/>
    <w:rsid w:val="00447215"/>
    <w:rsid w:val="00450BA2"/>
    <w:rsid w:val="00453AD8"/>
    <w:rsid w:val="00455304"/>
    <w:rsid w:val="00460D38"/>
    <w:rsid w:val="00466964"/>
    <w:rsid w:val="004669B7"/>
    <w:rsid w:val="00466D69"/>
    <w:rsid w:val="00473D63"/>
    <w:rsid w:val="00477A53"/>
    <w:rsid w:val="004806BC"/>
    <w:rsid w:val="00481B7B"/>
    <w:rsid w:val="00482282"/>
    <w:rsid w:val="00490271"/>
    <w:rsid w:val="00494E46"/>
    <w:rsid w:val="00497699"/>
    <w:rsid w:val="004A44DA"/>
    <w:rsid w:val="004B22A6"/>
    <w:rsid w:val="004C0EA8"/>
    <w:rsid w:val="004C2BCE"/>
    <w:rsid w:val="004D4F84"/>
    <w:rsid w:val="004E2CAB"/>
    <w:rsid w:val="004E3F2D"/>
    <w:rsid w:val="004F5B39"/>
    <w:rsid w:val="004F7775"/>
    <w:rsid w:val="00500A99"/>
    <w:rsid w:val="00502C1A"/>
    <w:rsid w:val="005154A7"/>
    <w:rsid w:val="00516202"/>
    <w:rsid w:val="00523CA9"/>
    <w:rsid w:val="00524909"/>
    <w:rsid w:val="00524E41"/>
    <w:rsid w:val="00525CE8"/>
    <w:rsid w:val="00550EF3"/>
    <w:rsid w:val="005556F9"/>
    <w:rsid w:val="005609CB"/>
    <w:rsid w:val="00561D5E"/>
    <w:rsid w:val="00562148"/>
    <w:rsid w:val="00562BC6"/>
    <w:rsid w:val="005767F1"/>
    <w:rsid w:val="005846A2"/>
    <w:rsid w:val="005908F4"/>
    <w:rsid w:val="0059144E"/>
    <w:rsid w:val="00591F8A"/>
    <w:rsid w:val="00595389"/>
    <w:rsid w:val="005A70D7"/>
    <w:rsid w:val="005B6252"/>
    <w:rsid w:val="005C12FE"/>
    <w:rsid w:val="005C3423"/>
    <w:rsid w:val="005C6C55"/>
    <w:rsid w:val="005E2A44"/>
    <w:rsid w:val="005E50D9"/>
    <w:rsid w:val="005F712F"/>
    <w:rsid w:val="0060015B"/>
    <w:rsid w:val="0060098C"/>
    <w:rsid w:val="006062C4"/>
    <w:rsid w:val="00612D32"/>
    <w:rsid w:val="006141DE"/>
    <w:rsid w:val="00617527"/>
    <w:rsid w:val="00627D02"/>
    <w:rsid w:val="00630F4E"/>
    <w:rsid w:val="00636DA1"/>
    <w:rsid w:val="00656BB1"/>
    <w:rsid w:val="006659C5"/>
    <w:rsid w:val="00666525"/>
    <w:rsid w:val="00666AAC"/>
    <w:rsid w:val="006671F2"/>
    <w:rsid w:val="00672B3F"/>
    <w:rsid w:val="0067478D"/>
    <w:rsid w:val="00682945"/>
    <w:rsid w:val="00683FA3"/>
    <w:rsid w:val="00685437"/>
    <w:rsid w:val="00692FD5"/>
    <w:rsid w:val="0069332D"/>
    <w:rsid w:val="006B1F48"/>
    <w:rsid w:val="006B4DB0"/>
    <w:rsid w:val="006B5551"/>
    <w:rsid w:val="006B7361"/>
    <w:rsid w:val="006C56FD"/>
    <w:rsid w:val="006D58C0"/>
    <w:rsid w:val="006E280A"/>
    <w:rsid w:val="006E4CFA"/>
    <w:rsid w:val="006F2A0C"/>
    <w:rsid w:val="006F556D"/>
    <w:rsid w:val="006F5AB2"/>
    <w:rsid w:val="00702AF1"/>
    <w:rsid w:val="0070332C"/>
    <w:rsid w:val="007040FE"/>
    <w:rsid w:val="0071415B"/>
    <w:rsid w:val="0071703F"/>
    <w:rsid w:val="00723C0D"/>
    <w:rsid w:val="00727C50"/>
    <w:rsid w:val="00730F29"/>
    <w:rsid w:val="00744745"/>
    <w:rsid w:val="007476AA"/>
    <w:rsid w:val="007478F3"/>
    <w:rsid w:val="00754192"/>
    <w:rsid w:val="00766A6C"/>
    <w:rsid w:val="00767682"/>
    <w:rsid w:val="007726D1"/>
    <w:rsid w:val="00772AEF"/>
    <w:rsid w:val="007861E0"/>
    <w:rsid w:val="00794CAA"/>
    <w:rsid w:val="007A5ED2"/>
    <w:rsid w:val="007A68F6"/>
    <w:rsid w:val="007B5149"/>
    <w:rsid w:val="007C18A8"/>
    <w:rsid w:val="007C4996"/>
    <w:rsid w:val="007D5C0B"/>
    <w:rsid w:val="007E2C23"/>
    <w:rsid w:val="007E6657"/>
    <w:rsid w:val="007F1150"/>
    <w:rsid w:val="00806894"/>
    <w:rsid w:val="00816623"/>
    <w:rsid w:val="0082427C"/>
    <w:rsid w:val="00827337"/>
    <w:rsid w:val="00840AA4"/>
    <w:rsid w:val="00840F9A"/>
    <w:rsid w:val="00842218"/>
    <w:rsid w:val="00854380"/>
    <w:rsid w:val="00861206"/>
    <w:rsid w:val="00870A46"/>
    <w:rsid w:val="00871424"/>
    <w:rsid w:val="00872BE9"/>
    <w:rsid w:val="00882824"/>
    <w:rsid w:val="00883D2D"/>
    <w:rsid w:val="008868C4"/>
    <w:rsid w:val="008872BA"/>
    <w:rsid w:val="00893A71"/>
    <w:rsid w:val="008A000E"/>
    <w:rsid w:val="008A22C3"/>
    <w:rsid w:val="008A400C"/>
    <w:rsid w:val="008A5A3F"/>
    <w:rsid w:val="008A5ABA"/>
    <w:rsid w:val="008A684F"/>
    <w:rsid w:val="008A74EE"/>
    <w:rsid w:val="008B23C8"/>
    <w:rsid w:val="008B3AA8"/>
    <w:rsid w:val="008D0702"/>
    <w:rsid w:val="008F5055"/>
    <w:rsid w:val="00900638"/>
    <w:rsid w:val="0090285F"/>
    <w:rsid w:val="009042B1"/>
    <w:rsid w:val="0090605A"/>
    <w:rsid w:val="00914E16"/>
    <w:rsid w:val="00915C2E"/>
    <w:rsid w:val="00915CB4"/>
    <w:rsid w:val="00915ED4"/>
    <w:rsid w:val="00916573"/>
    <w:rsid w:val="00925807"/>
    <w:rsid w:val="009321D9"/>
    <w:rsid w:val="00936602"/>
    <w:rsid w:val="00940837"/>
    <w:rsid w:val="009476F4"/>
    <w:rsid w:val="00947C87"/>
    <w:rsid w:val="0095006E"/>
    <w:rsid w:val="009572A3"/>
    <w:rsid w:val="0097076D"/>
    <w:rsid w:val="00972FEE"/>
    <w:rsid w:val="00983345"/>
    <w:rsid w:val="00985949"/>
    <w:rsid w:val="0099166D"/>
    <w:rsid w:val="00991EF3"/>
    <w:rsid w:val="00992461"/>
    <w:rsid w:val="009932A3"/>
    <w:rsid w:val="0099696C"/>
    <w:rsid w:val="009A0CB7"/>
    <w:rsid w:val="009A24F0"/>
    <w:rsid w:val="009A2934"/>
    <w:rsid w:val="009A3999"/>
    <w:rsid w:val="009B0AC2"/>
    <w:rsid w:val="009C0550"/>
    <w:rsid w:val="009C29C0"/>
    <w:rsid w:val="009D0980"/>
    <w:rsid w:val="009D7DFF"/>
    <w:rsid w:val="009E7B37"/>
    <w:rsid w:val="009F177E"/>
    <w:rsid w:val="009F6C01"/>
    <w:rsid w:val="00A01272"/>
    <w:rsid w:val="00A1227F"/>
    <w:rsid w:val="00A15908"/>
    <w:rsid w:val="00A20B6F"/>
    <w:rsid w:val="00A20DA9"/>
    <w:rsid w:val="00A22F37"/>
    <w:rsid w:val="00A239C7"/>
    <w:rsid w:val="00A37372"/>
    <w:rsid w:val="00A45311"/>
    <w:rsid w:val="00A46D23"/>
    <w:rsid w:val="00A52352"/>
    <w:rsid w:val="00A67EA1"/>
    <w:rsid w:val="00A71839"/>
    <w:rsid w:val="00A71DB2"/>
    <w:rsid w:val="00A73993"/>
    <w:rsid w:val="00A76AE5"/>
    <w:rsid w:val="00A8067B"/>
    <w:rsid w:val="00A8204A"/>
    <w:rsid w:val="00A82522"/>
    <w:rsid w:val="00A83E01"/>
    <w:rsid w:val="00A86649"/>
    <w:rsid w:val="00A966BA"/>
    <w:rsid w:val="00A9770B"/>
    <w:rsid w:val="00AA1C5B"/>
    <w:rsid w:val="00AA6ED0"/>
    <w:rsid w:val="00AA733E"/>
    <w:rsid w:val="00AB0CEB"/>
    <w:rsid w:val="00AB17AA"/>
    <w:rsid w:val="00AB3833"/>
    <w:rsid w:val="00AC3B2C"/>
    <w:rsid w:val="00AC42DE"/>
    <w:rsid w:val="00AD196A"/>
    <w:rsid w:val="00AD2751"/>
    <w:rsid w:val="00AD27E7"/>
    <w:rsid w:val="00AD55A8"/>
    <w:rsid w:val="00AD6A89"/>
    <w:rsid w:val="00AE4F8C"/>
    <w:rsid w:val="00AE61B6"/>
    <w:rsid w:val="00AF1120"/>
    <w:rsid w:val="00AF3F52"/>
    <w:rsid w:val="00AF47C0"/>
    <w:rsid w:val="00B02D5C"/>
    <w:rsid w:val="00B058C4"/>
    <w:rsid w:val="00B14C91"/>
    <w:rsid w:val="00B17798"/>
    <w:rsid w:val="00B17D64"/>
    <w:rsid w:val="00B229F1"/>
    <w:rsid w:val="00B23098"/>
    <w:rsid w:val="00B3325F"/>
    <w:rsid w:val="00B34D0B"/>
    <w:rsid w:val="00B37A93"/>
    <w:rsid w:val="00B37F21"/>
    <w:rsid w:val="00B43219"/>
    <w:rsid w:val="00B44ABA"/>
    <w:rsid w:val="00B45345"/>
    <w:rsid w:val="00B4615A"/>
    <w:rsid w:val="00B55680"/>
    <w:rsid w:val="00B613AA"/>
    <w:rsid w:val="00B63F88"/>
    <w:rsid w:val="00B647D4"/>
    <w:rsid w:val="00B656B0"/>
    <w:rsid w:val="00B65CD2"/>
    <w:rsid w:val="00B75344"/>
    <w:rsid w:val="00B7625E"/>
    <w:rsid w:val="00B77DC5"/>
    <w:rsid w:val="00B81148"/>
    <w:rsid w:val="00B91C8E"/>
    <w:rsid w:val="00B9547E"/>
    <w:rsid w:val="00BA30E0"/>
    <w:rsid w:val="00BA4F19"/>
    <w:rsid w:val="00BA772C"/>
    <w:rsid w:val="00BB1E70"/>
    <w:rsid w:val="00BC5CFA"/>
    <w:rsid w:val="00BD5AAE"/>
    <w:rsid w:val="00BE0B75"/>
    <w:rsid w:val="00BF13BA"/>
    <w:rsid w:val="00BF51E1"/>
    <w:rsid w:val="00BF7308"/>
    <w:rsid w:val="00C03832"/>
    <w:rsid w:val="00C0581D"/>
    <w:rsid w:val="00C071DB"/>
    <w:rsid w:val="00C15527"/>
    <w:rsid w:val="00C27F8D"/>
    <w:rsid w:val="00C300CD"/>
    <w:rsid w:val="00C3162E"/>
    <w:rsid w:val="00C33096"/>
    <w:rsid w:val="00C3402C"/>
    <w:rsid w:val="00C367A9"/>
    <w:rsid w:val="00C44C3F"/>
    <w:rsid w:val="00C534F1"/>
    <w:rsid w:val="00C538FD"/>
    <w:rsid w:val="00C53E70"/>
    <w:rsid w:val="00C54710"/>
    <w:rsid w:val="00C56538"/>
    <w:rsid w:val="00C603DF"/>
    <w:rsid w:val="00C613C4"/>
    <w:rsid w:val="00C614BD"/>
    <w:rsid w:val="00C620D1"/>
    <w:rsid w:val="00C642AB"/>
    <w:rsid w:val="00C7152A"/>
    <w:rsid w:val="00C74E2D"/>
    <w:rsid w:val="00C82D08"/>
    <w:rsid w:val="00C83BC8"/>
    <w:rsid w:val="00C92EFB"/>
    <w:rsid w:val="00C9788E"/>
    <w:rsid w:val="00C97ED3"/>
    <w:rsid w:val="00CA4525"/>
    <w:rsid w:val="00CA4B34"/>
    <w:rsid w:val="00CB1CED"/>
    <w:rsid w:val="00CD286E"/>
    <w:rsid w:val="00CD6010"/>
    <w:rsid w:val="00CF094A"/>
    <w:rsid w:val="00CF33F6"/>
    <w:rsid w:val="00CF78BD"/>
    <w:rsid w:val="00D17C55"/>
    <w:rsid w:val="00D20BE8"/>
    <w:rsid w:val="00D23EF9"/>
    <w:rsid w:val="00D25D17"/>
    <w:rsid w:val="00D25FA6"/>
    <w:rsid w:val="00D35A59"/>
    <w:rsid w:val="00D44F55"/>
    <w:rsid w:val="00D67925"/>
    <w:rsid w:val="00D701A4"/>
    <w:rsid w:val="00D738E4"/>
    <w:rsid w:val="00D855C3"/>
    <w:rsid w:val="00D92BA4"/>
    <w:rsid w:val="00D96296"/>
    <w:rsid w:val="00DA1FBF"/>
    <w:rsid w:val="00DA7F13"/>
    <w:rsid w:val="00DB0946"/>
    <w:rsid w:val="00DB3CE6"/>
    <w:rsid w:val="00DB5FF1"/>
    <w:rsid w:val="00DC3CCC"/>
    <w:rsid w:val="00DC42BD"/>
    <w:rsid w:val="00DC4C1D"/>
    <w:rsid w:val="00DC4FB7"/>
    <w:rsid w:val="00DC5AEE"/>
    <w:rsid w:val="00DC76F8"/>
    <w:rsid w:val="00DD2280"/>
    <w:rsid w:val="00DE4384"/>
    <w:rsid w:val="00DE468A"/>
    <w:rsid w:val="00DE50CB"/>
    <w:rsid w:val="00DF2B9A"/>
    <w:rsid w:val="00DF5586"/>
    <w:rsid w:val="00DF710D"/>
    <w:rsid w:val="00E001C0"/>
    <w:rsid w:val="00E0209B"/>
    <w:rsid w:val="00E105CD"/>
    <w:rsid w:val="00E10EB8"/>
    <w:rsid w:val="00E137C3"/>
    <w:rsid w:val="00E1495C"/>
    <w:rsid w:val="00E24669"/>
    <w:rsid w:val="00E26E4D"/>
    <w:rsid w:val="00E31F1A"/>
    <w:rsid w:val="00E32A36"/>
    <w:rsid w:val="00E438F3"/>
    <w:rsid w:val="00E54C28"/>
    <w:rsid w:val="00E552FD"/>
    <w:rsid w:val="00E617E8"/>
    <w:rsid w:val="00E61E94"/>
    <w:rsid w:val="00E62AC6"/>
    <w:rsid w:val="00E7044B"/>
    <w:rsid w:val="00E72F83"/>
    <w:rsid w:val="00E7543C"/>
    <w:rsid w:val="00E76F1C"/>
    <w:rsid w:val="00E84BDB"/>
    <w:rsid w:val="00E864A4"/>
    <w:rsid w:val="00E953A0"/>
    <w:rsid w:val="00EA3418"/>
    <w:rsid w:val="00EB0D8B"/>
    <w:rsid w:val="00EB5514"/>
    <w:rsid w:val="00EC25B6"/>
    <w:rsid w:val="00ED0422"/>
    <w:rsid w:val="00EF4C13"/>
    <w:rsid w:val="00F00696"/>
    <w:rsid w:val="00F02F8C"/>
    <w:rsid w:val="00F0301C"/>
    <w:rsid w:val="00F03AA9"/>
    <w:rsid w:val="00F14238"/>
    <w:rsid w:val="00F17D29"/>
    <w:rsid w:val="00F25CCF"/>
    <w:rsid w:val="00F311D4"/>
    <w:rsid w:val="00F313D4"/>
    <w:rsid w:val="00F358C9"/>
    <w:rsid w:val="00F43703"/>
    <w:rsid w:val="00F472C5"/>
    <w:rsid w:val="00F564EC"/>
    <w:rsid w:val="00F56540"/>
    <w:rsid w:val="00F60D56"/>
    <w:rsid w:val="00F632B6"/>
    <w:rsid w:val="00F647FD"/>
    <w:rsid w:val="00F70CC8"/>
    <w:rsid w:val="00F83A3F"/>
    <w:rsid w:val="00F860EC"/>
    <w:rsid w:val="00FA4FE9"/>
    <w:rsid w:val="00FA59A2"/>
    <w:rsid w:val="00FB0C8C"/>
    <w:rsid w:val="00FB34B8"/>
    <w:rsid w:val="00FB6882"/>
    <w:rsid w:val="00FB70E1"/>
    <w:rsid w:val="00FC45FA"/>
    <w:rsid w:val="00FC4746"/>
    <w:rsid w:val="00FD57F0"/>
    <w:rsid w:val="00FD5A79"/>
    <w:rsid w:val="00FE45FB"/>
    <w:rsid w:val="00FE6184"/>
    <w:rsid w:val="00FF34C9"/>
    <w:rsid w:val="00FF4BAC"/>
    <w:rsid w:val="00FF4D01"/>
    <w:rsid w:val="00FF578B"/>
    <w:rsid w:val="00FF63BA"/>
    <w:rsid w:val="00FF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37"/>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F37"/>
    <w:rPr>
      <w:rFonts w:cs="Times New Roman"/>
      <w:sz w:val="22"/>
      <w:szCs w:val="22"/>
      <w:lang w:eastAsia="en-US"/>
    </w:rPr>
  </w:style>
  <w:style w:type="paragraph" w:customStyle="1" w:styleId="ConsNormal">
    <w:name w:val="ConsNormal"/>
    <w:rsid w:val="00F03AA9"/>
    <w:pPr>
      <w:widowControl w:val="0"/>
      <w:autoSpaceDE w:val="0"/>
      <w:autoSpaceDN w:val="0"/>
      <w:adjustRightInd w:val="0"/>
      <w:spacing w:after="200" w:line="276" w:lineRule="auto"/>
      <w:ind w:firstLine="720"/>
    </w:pPr>
    <w:rPr>
      <w:rFonts w:ascii="Arial" w:hAnsi="Arial" w:cs="Arial"/>
      <w:sz w:val="22"/>
      <w:szCs w:val="22"/>
      <w:lang w:val="en-US" w:eastAsia="en-US"/>
    </w:rPr>
  </w:style>
  <w:style w:type="paragraph" w:styleId="a4">
    <w:name w:val="Balloon Text"/>
    <w:basedOn w:val="a"/>
    <w:link w:val="a5"/>
    <w:uiPriority w:val="99"/>
    <w:semiHidden/>
    <w:unhideWhenUsed/>
    <w:rsid w:val="00C613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37"/>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F37"/>
    <w:rPr>
      <w:rFonts w:cs="Times New Roman"/>
      <w:sz w:val="22"/>
      <w:szCs w:val="22"/>
      <w:lang w:eastAsia="en-US"/>
    </w:rPr>
  </w:style>
  <w:style w:type="paragraph" w:customStyle="1" w:styleId="ConsNormal">
    <w:name w:val="ConsNormal"/>
    <w:rsid w:val="00F03AA9"/>
    <w:pPr>
      <w:widowControl w:val="0"/>
      <w:autoSpaceDE w:val="0"/>
      <w:autoSpaceDN w:val="0"/>
      <w:adjustRightInd w:val="0"/>
      <w:spacing w:after="200" w:line="276" w:lineRule="auto"/>
      <w:ind w:firstLine="720"/>
    </w:pPr>
    <w:rPr>
      <w:rFonts w:ascii="Arial" w:hAnsi="Arial" w:cs="Arial"/>
      <w:sz w:val="22"/>
      <w:szCs w:val="22"/>
      <w:lang w:val="en-US" w:eastAsia="en-US"/>
    </w:rPr>
  </w:style>
  <w:style w:type="paragraph" w:styleId="a4">
    <w:name w:val="Balloon Text"/>
    <w:basedOn w:val="a"/>
    <w:link w:val="a5"/>
    <w:uiPriority w:val="99"/>
    <w:semiHidden/>
    <w:unhideWhenUsed/>
    <w:rsid w:val="00C613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4544</Words>
  <Characters>36590</Characters>
  <Application>Microsoft Office Word</Application>
  <DocSecurity>0</DocSecurity>
  <Lines>304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41052</CharactersWithSpaces>
  <SharedDoc>false</SharedDoc>
  <HLinks>
    <vt:vector size="12" baseType="variant">
      <vt:variant>
        <vt:i4>2687084</vt:i4>
      </vt:variant>
      <vt:variant>
        <vt:i4>3</vt:i4>
      </vt:variant>
      <vt:variant>
        <vt:i4>0</vt:i4>
      </vt:variant>
      <vt:variant>
        <vt:i4>5</vt:i4>
      </vt:variant>
      <vt:variant>
        <vt:lpwstr>consultantplus://offline/ref=8859EA977C537D617968301500EA23FC05A349C7B2410383D250FBD17FE9AEBA39423CB2E9776CF5j82AK</vt:lpwstr>
      </vt:variant>
      <vt:variant>
        <vt:lpwstr/>
      </vt:variant>
      <vt:variant>
        <vt:i4>7929909</vt:i4>
      </vt:variant>
      <vt:variant>
        <vt:i4>0</vt:i4>
      </vt:variant>
      <vt:variant>
        <vt:i4>0</vt:i4>
      </vt:variant>
      <vt:variant>
        <vt:i4>5</vt:i4>
      </vt:variant>
      <vt:variant>
        <vt:lpwstr>consultantplus://offline/ref=07F6545A0EF832CFBA851C7D85102DD6E7F9B9BD3B8A2570E3B506E15A3C88136EC5K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Комп</cp:lastModifiedBy>
  <cp:revision>2</cp:revision>
  <cp:lastPrinted>2015-03-27T12:40:00Z</cp:lastPrinted>
  <dcterms:created xsi:type="dcterms:W3CDTF">2015-03-27T12:43:00Z</dcterms:created>
  <dcterms:modified xsi:type="dcterms:W3CDTF">2015-03-27T12:43:00Z</dcterms:modified>
</cp:coreProperties>
</file>